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3BA" w:rsidRDefault="007B53BA" w:rsidP="00903CE9">
      <w:pPr>
        <w:pStyle w:val="Default"/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bCs/>
          <w:noProof/>
          <w:sz w:val="32"/>
          <w:szCs w:val="32"/>
        </w:rPr>
        <w:drawing>
          <wp:inline distT="0" distB="0" distL="0" distR="0">
            <wp:extent cx="2337118" cy="720000"/>
            <wp:effectExtent l="0" t="0" r="6350" b="444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2020-10-12_12-01-3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7118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3CE9" w:rsidRPr="00116581" w:rsidRDefault="00903CE9" w:rsidP="00903CE9">
      <w:pPr>
        <w:pStyle w:val="Default"/>
        <w:jc w:val="center"/>
        <w:rPr>
          <w:rFonts w:ascii="Arial" w:hAnsi="Arial" w:cs="Arial"/>
          <w:sz w:val="32"/>
          <w:szCs w:val="32"/>
        </w:rPr>
      </w:pPr>
      <w:r w:rsidRPr="00116581">
        <w:rPr>
          <w:rFonts w:ascii="Arial" w:hAnsi="Arial" w:cs="Arial"/>
          <w:b/>
          <w:bCs/>
          <w:sz w:val="32"/>
          <w:szCs w:val="32"/>
        </w:rPr>
        <w:t>ТЕПЛИЦА</w:t>
      </w:r>
      <w:r>
        <w:rPr>
          <w:rFonts w:ascii="Arial" w:hAnsi="Arial" w:cs="Arial"/>
          <w:b/>
          <w:bCs/>
          <w:sz w:val="32"/>
          <w:szCs w:val="32"/>
        </w:rPr>
        <w:t xml:space="preserve"> РАЗБОРНАЯ</w:t>
      </w:r>
    </w:p>
    <w:p w:rsidR="00903CE9" w:rsidRPr="00116581" w:rsidRDefault="00903CE9" w:rsidP="00903CE9">
      <w:pPr>
        <w:pStyle w:val="Default"/>
        <w:jc w:val="center"/>
        <w:rPr>
          <w:rFonts w:ascii="Arial" w:hAnsi="Arial" w:cs="Arial"/>
          <w:sz w:val="32"/>
          <w:szCs w:val="32"/>
        </w:rPr>
      </w:pPr>
      <w:r w:rsidRPr="00116581">
        <w:rPr>
          <w:rFonts w:ascii="Arial" w:hAnsi="Arial" w:cs="Arial"/>
          <w:sz w:val="32"/>
          <w:szCs w:val="32"/>
        </w:rPr>
        <w:t>из оцинкованной стальной трубы</w:t>
      </w:r>
    </w:p>
    <w:p w:rsidR="00903CE9" w:rsidRPr="00116581" w:rsidRDefault="00903CE9" w:rsidP="00903CE9">
      <w:pPr>
        <w:pStyle w:val="Default"/>
        <w:jc w:val="center"/>
        <w:rPr>
          <w:rFonts w:ascii="Arial" w:hAnsi="Arial" w:cs="Arial"/>
        </w:rPr>
      </w:pPr>
      <w:r w:rsidRPr="00116581">
        <w:rPr>
          <w:rFonts w:ascii="Arial" w:hAnsi="Arial" w:cs="Arial"/>
          <w:b/>
          <w:bCs/>
          <w:iCs/>
        </w:rPr>
        <w:t>предназначена для покрытия сотовым поликарбонатом</w:t>
      </w:r>
    </w:p>
    <w:p w:rsidR="00903CE9" w:rsidRPr="00116581" w:rsidRDefault="00903CE9" w:rsidP="00903CE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903CE9" w:rsidRPr="00253049" w:rsidRDefault="00903CE9" w:rsidP="00903CE9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</w:t>
      </w:r>
      <w:r w:rsidRPr="00116581">
        <w:rPr>
          <w:rFonts w:ascii="Arial" w:hAnsi="Arial" w:cs="Arial"/>
          <w:b/>
          <w:bCs/>
          <w:sz w:val="28"/>
          <w:szCs w:val="28"/>
        </w:rPr>
        <w:t>ПАСПОРТ ИЗДЕЛИЯ</w:t>
      </w:r>
    </w:p>
    <w:p w:rsidR="00903CE9" w:rsidRDefault="00903CE9" w:rsidP="00903CE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4979AD" w:rsidRDefault="004979AD" w:rsidP="00903CE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4979AD" w:rsidRPr="00253049" w:rsidRDefault="004979AD" w:rsidP="00903CE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903CE9" w:rsidRPr="00116581" w:rsidRDefault="000C6B24" w:rsidP="007B53BA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3857147" cy="324196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борка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0455" cy="3244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3CE9" w:rsidRPr="00116581" w:rsidRDefault="00903CE9" w:rsidP="00903CE9">
      <w:pPr>
        <w:rPr>
          <w:rFonts w:ascii="Arial" w:hAnsi="Arial" w:cs="Arial"/>
        </w:rPr>
      </w:pPr>
    </w:p>
    <w:p w:rsidR="00903CE9" w:rsidRPr="00116581" w:rsidRDefault="00903CE9" w:rsidP="00903CE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A1762E" w:rsidRDefault="00903CE9" w:rsidP="00903CE9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116581">
        <w:rPr>
          <w:rFonts w:ascii="Arial" w:hAnsi="Arial" w:cs="Arial"/>
          <w:b/>
          <w:bCs/>
          <w:color w:val="000000"/>
          <w:sz w:val="28"/>
          <w:szCs w:val="28"/>
        </w:rPr>
        <w:t>длина – 4</w:t>
      </w:r>
      <w:r w:rsidRPr="006E252A">
        <w:rPr>
          <w:rFonts w:ascii="Arial" w:hAnsi="Arial" w:cs="Arial"/>
          <w:b/>
          <w:bCs/>
          <w:color w:val="000000"/>
          <w:sz w:val="28"/>
          <w:szCs w:val="28"/>
        </w:rPr>
        <w:t xml:space="preserve"> м</w:t>
      </w:r>
      <w:r w:rsidR="00253049">
        <w:rPr>
          <w:rFonts w:ascii="Arial" w:hAnsi="Arial" w:cs="Arial"/>
          <w:b/>
          <w:bCs/>
          <w:color w:val="000000"/>
          <w:sz w:val="28"/>
          <w:szCs w:val="28"/>
        </w:rPr>
        <w:t xml:space="preserve">; </w:t>
      </w:r>
    </w:p>
    <w:p w:rsidR="00903CE9" w:rsidRPr="005A3D40" w:rsidRDefault="00903CE9" w:rsidP="00903CE9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116581">
        <w:rPr>
          <w:rFonts w:ascii="Arial" w:hAnsi="Arial" w:cs="Arial"/>
          <w:b/>
          <w:bCs/>
          <w:color w:val="000000"/>
          <w:sz w:val="28"/>
          <w:szCs w:val="28"/>
        </w:rPr>
        <w:t xml:space="preserve">ширина – </w:t>
      </w:r>
      <w:r>
        <w:rPr>
          <w:rFonts w:ascii="Arial" w:hAnsi="Arial" w:cs="Arial"/>
          <w:b/>
          <w:bCs/>
          <w:color w:val="000000"/>
          <w:sz w:val="28"/>
          <w:szCs w:val="28"/>
        </w:rPr>
        <w:t>3</w:t>
      </w:r>
      <w:r w:rsidRPr="00116581">
        <w:rPr>
          <w:rFonts w:ascii="Arial" w:hAnsi="Arial" w:cs="Arial"/>
          <w:b/>
          <w:bCs/>
          <w:color w:val="000000"/>
          <w:sz w:val="28"/>
          <w:szCs w:val="28"/>
        </w:rPr>
        <w:t xml:space="preserve"> м, высота – </w:t>
      </w:r>
      <w:r>
        <w:rPr>
          <w:rFonts w:ascii="Arial" w:hAnsi="Arial" w:cs="Arial"/>
          <w:b/>
          <w:bCs/>
          <w:color w:val="000000"/>
          <w:sz w:val="28"/>
          <w:szCs w:val="28"/>
        </w:rPr>
        <w:t>2</w:t>
      </w:r>
      <w:r w:rsidR="000C6B24">
        <w:rPr>
          <w:rFonts w:ascii="Arial" w:hAnsi="Arial" w:cs="Arial"/>
          <w:b/>
          <w:bCs/>
          <w:color w:val="000000"/>
          <w:sz w:val="28"/>
          <w:szCs w:val="28"/>
        </w:rPr>
        <w:t>,3</w:t>
      </w:r>
      <w:r w:rsidRPr="00116581">
        <w:rPr>
          <w:rFonts w:ascii="Arial" w:hAnsi="Arial" w:cs="Arial"/>
          <w:b/>
          <w:bCs/>
          <w:color w:val="000000"/>
          <w:sz w:val="28"/>
          <w:szCs w:val="28"/>
        </w:rPr>
        <w:t xml:space="preserve"> м</w:t>
      </w:r>
      <w:r>
        <w:rPr>
          <w:rFonts w:ascii="Arial" w:hAnsi="Arial" w:cs="Arial"/>
          <w:b/>
          <w:bCs/>
          <w:color w:val="000000"/>
          <w:sz w:val="28"/>
          <w:szCs w:val="28"/>
        </w:rPr>
        <w:t>,</w:t>
      </w:r>
    </w:p>
    <w:p w:rsidR="006256CF" w:rsidRDefault="00903CE9" w:rsidP="00903CE9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B6451B">
        <w:rPr>
          <w:rFonts w:ascii="Arial" w:hAnsi="Arial" w:cs="Arial"/>
          <w:b/>
          <w:bCs/>
          <w:color w:val="000000"/>
          <w:sz w:val="28"/>
          <w:szCs w:val="28"/>
        </w:rPr>
        <w:t>шаг дуг – 1</w:t>
      </w:r>
      <w:r w:rsidRPr="006E252A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00"/>
          <w:sz w:val="28"/>
          <w:szCs w:val="28"/>
        </w:rPr>
        <w:t>/</w:t>
      </w:r>
      <w:r w:rsidRPr="006E252A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00"/>
          <w:sz w:val="28"/>
          <w:szCs w:val="28"/>
        </w:rPr>
        <w:t>0</w:t>
      </w:r>
      <w:r w:rsidRPr="006E252A">
        <w:rPr>
          <w:rFonts w:ascii="Arial" w:hAnsi="Arial" w:cs="Arial"/>
          <w:b/>
          <w:bCs/>
          <w:color w:val="000000"/>
          <w:sz w:val="28"/>
          <w:szCs w:val="28"/>
        </w:rPr>
        <w:t>,67 / 0,5</w:t>
      </w:r>
      <w:r w:rsidRPr="00B6451B">
        <w:rPr>
          <w:rFonts w:ascii="Arial" w:hAnsi="Arial" w:cs="Arial"/>
          <w:b/>
          <w:bCs/>
          <w:color w:val="000000"/>
          <w:sz w:val="28"/>
          <w:szCs w:val="28"/>
        </w:rPr>
        <w:t xml:space="preserve"> м</w:t>
      </w:r>
    </w:p>
    <w:p w:rsidR="00253049" w:rsidRDefault="00253049" w:rsidP="00903CE9">
      <w:pPr>
        <w:jc w:val="center"/>
      </w:pPr>
    </w:p>
    <w:p w:rsidR="00903CE9" w:rsidRPr="00116581" w:rsidRDefault="00903CE9" w:rsidP="00903CE9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3"/>
          <w:szCs w:val="23"/>
        </w:rPr>
      </w:pPr>
      <w:r w:rsidRPr="00116581">
        <w:rPr>
          <w:rFonts w:ascii="Arial" w:hAnsi="Arial" w:cs="Arial"/>
          <w:b/>
          <w:bCs/>
          <w:color w:val="000000"/>
          <w:sz w:val="23"/>
          <w:szCs w:val="23"/>
        </w:rPr>
        <w:t>Уважаемый покупатель!</w:t>
      </w:r>
    </w:p>
    <w:p w:rsidR="00903CE9" w:rsidRPr="00116581" w:rsidRDefault="00903CE9" w:rsidP="00903CE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 w:rsidRPr="00116581">
        <w:rPr>
          <w:rFonts w:ascii="Arial" w:hAnsi="Arial" w:cs="Arial"/>
          <w:iCs/>
          <w:color w:val="000000"/>
          <w:sz w:val="18"/>
          <w:szCs w:val="18"/>
        </w:rPr>
        <w:t>Благодарим Вас за покупку теплицы, которая прослужит не один десяток</w:t>
      </w:r>
      <w:r>
        <w:rPr>
          <w:rFonts w:ascii="Arial" w:hAnsi="Arial" w:cs="Arial"/>
          <w:iCs/>
          <w:color w:val="000000"/>
          <w:sz w:val="18"/>
          <w:szCs w:val="18"/>
        </w:rPr>
        <w:t xml:space="preserve"> </w:t>
      </w:r>
      <w:r w:rsidRPr="00116581">
        <w:rPr>
          <w:rFonts w:ascii="Arial" w:hAnsi="Arial" w:cs="Arial"/>
          <w:iCs/>
          <w:color w:val="000000"/>
          <w:sz w:val="18"/>
          <w:szCs w:val="18"/>
        </w:rPr>
        <w:t xml:space="preserve"> лет, при условии её правильной эксплуатации. </w:t>
      </w:r>
    </w:p>
    <w:p w:rsidR="007B029C" w:rsidRDefault="007B029C" w:rsidP="00903CE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903CE9" w:rsidRPr="00116581" w:rsidRDefault="00903CE9" w:rsidP="00903CE9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116581">
        <w:rPr>
          <w:rFonts w:ascii="Arial" w:hAnsi="Arial" w:cs="Arial"/>
          <w:b/>
          <w:bCs/>
          <w:color w:val="000000"/>
          <w:sz w:val="22"/>
          <w:szCs w:val="22"/>
        </w:rPr>
        <w:t>Т</w:t>
      </w:r>
      <w:r>
        <w:rPr>
          <w:rFonts w:ascii="Arial" w:hAnsi="Arial" w:cs="Arial"/>
          <w:b/>
          <w:bCs/>
          <w:color w:val="000000"/>
          <w:sz w:val="22"/>
          <w:szCs w:val="22"/>
        </w:rPr>
        <w:t>ребования по условиям эксплуатации</w:t>
      </w:r>
      <w:r w:rsidRPr="00116581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p w:rsidR="007B029C" w:rsidRDefault="007B029C" w:rsidP="00903CE9">
      <w:pPr>
        <w:autoSpaceDE w:val="0"/>
        <w:autoSpaceDN w:val="0"/>
        <w:adjustRightInd w:val="0"/>
        <w:spacing w:after="67"/>
        <w:jc w:val="both"/>
        <w:rPr>
          <w:rFonts w:ascii="Arial" w:hAnsi="Arial" w:cs="Arial"/>
          <w:color w:val="000000"/>
          <w:sz w:val="18"/>
          <w:szCs w:val="18"/>
        </w:rPr>
      </w:pPr>
    </w:p>
    <w:p w:rsidR="00903CE9" w:rsidRPr="00116581" w:rsidRDefault="00903CE9" w:rsidP="00903CE9">
      <w:pPr>
        <w:autoSpaceDE w:val="0"/>
        <w:autoSpaceDN w:val="0"/>
        <w:adjustRightInd w:val="0"/>
        <w:spacing w:after="67"/>
        <w:jc w:val="both"/>
        <w:rPr>
          <w:rFonts w:ascii="Arial" w:hAnsi="Arial" w:cs="Arial"/>
          <w:color w:val="000000"/>
          <w:sz w:val="18"/>
          <w:szCs w:val="18"/>
        </w:rPr>
      </w:pPr>
      <w:r w:rsidRPr="00116581">
        <w:rPr>
          <w:rFonts w:ascii="Arial" w:hAnsi="Arial" w:cs="Arial"/>
          <w:color w:val="000000"/>
          <w:sz w:val="18"/>
          <w:szCs w:val="18"/>
        </w:rPr>
        <w:t xml:space="preserve">1. Перед установкой теплицы внимательно ознакомьтесь с инструкцией. Неправильная сборка может привести к повреждению каркаса. </w:t>
      </w:r>
    </w:p>
    <w:p w:rsidR="00903CE9" w:rsidRPr="00116581" w:rsidRDefault="00903CE9" w:rsidP="00903CE9">
      <w:pPr>
        <w:autoSpaceDE w:val="0"/>
        <w:autoSpaceDN w:val="0"/>
        <w:adjustRightInd w:val="0"/>
        <w:spacing w:after="67"/>
        <w:jc w:val="both"/>
        <w:rPr>
          <w:rFonts w:ascii="Arial" w:hAnsi="Arial" w:cs="Arial"/>
          <w:color w:val="000000"/>
          <w:sz w:val="18"/>
          <w:szCs w:val="18"/>
        </w:rPr>
      </w:pPr>
      <w:r w:rsidRPr="00116581">
        <w:rPr>
          <w:rFonts w:ascii="Arial" w:hAnsi="Arial" w:cs="Arial"/>
          <w:color w:val="000000"/>
          <w:sz w:val="18"/>
          <w:szCs w:val="18"/>
        </w:rPr>
        <w:t xml:space="preserve">2. В зависимости от месторасположения теплицы, покупатель сам должен оценить возможную снеговую нагрузку и при необходимости поставить подпорки или счищать снег с каркаса. Теплица рассчитана на снеговую нагрузку </w:t>
      </w:r>
      <w:r w:rsidR="00447882">
        <w:rPr>
          <w:rFonts w:ascii="Arial" w:hAnsi="Arial" w:cs="Arial"/>
          <w:color w:val="000000"/>
          <w:sz w:val="18"/>
          <w:szCs w:val="18"/>
        </w:rPr>
        <w:t>50</w:t>
      </w:r>
      <w:r w:rsidRPr="00116581">
        <w:rPr>
          <w:rFonts w:ascii="Arial" w:hAnsi="Arial" w:cs="Arial"/>
          <w:color w:val="000000"/>
          <w:sz w:val="18"/>
          <w:szCs w:val="18"/>
        </w:rPr>
        <w:t xml:space="preserve"> кг/м</w:t>
      </w:r>
      <w:r>
        <w:rPr>
          <w:rFonts w:ascii="Arial" w:hAnsi="Arial" w:cs="Arial"/>
          <w:color w:val="000000"/>
          <w:sz w:val="18"/>
          <w:szCs w:val="18"/>
        </w:rPr>
        <w:t>²</w:t>
      </w:r>
      <w:r w:rsidRPr="00116581">
        <w:rPr>
          <w:rFonts w:ascii="Arial" w:hAnsi="Arial" w:cs="Arial"/>
          <w:color w:val="000000"/>
          <w:sz w:val="12"/>
          <w:szCs w:val="12"/>
        </w:rPr>
        <w:t xml:space="preserve"> </w:t>
      </w:r>
      <w:r w:rsidRPr="00116581">
        <w:rPr>
          <w:rFonts w:ascii="Arial" w:hAnsi="Arial" w:cs="Arial"/>
          <w:color w:val="000000"/>
          <w:sz w:val="18"/>
          <w:szCs w:val="18"/>
        </w:rPr>
        <w:t xml:space="preserve">и ветер скоростью не более </w:t>
      </w:r>
      <w:r w:rsidR="00447882">
        <w:rPr>
          <w:rFonts w:ascii="Arial" w:hAnsi="Arial" w:cs="Arial"/>
          <w:color w:val="000000"/>
          <w:sz w:val="18"/>
          <w:szCs w:val="18"/>
        </w:rPr>
        <w:t>20</w:t>
      </w:r>
      <w:r w:rsidRPr="00116581">
        <w:rPr>
          <w:rFonts w:ascii="Arial" w:hAnsi="Arial" w:cs="Arial"/>
          <w:color w:val="000000"/>
          <w:sz w:val="18"/>
          <w:szCs w:val="18"/>
        </w:rPr>
        <w:t xml:space="preserve"> м/с. Снеговая нагрузка соответствует 20 см слежавшегося снега или 40 см свежевыпавшего. </w:t>
      </w:r>
    </w:p>
    <w:p w:rsidR="00903CE9" w:rsidRPr="00116581" w:rsidRDefault="00903CE9" w:rsidP="00903CE9">
      <w:pPr>
        <w:autoSpaceDE w:val="0"/>
        <w:autoSpaceDN w:val="0"/>
        <w:adjustRightInd w:val="0"/>
        <w:spacing w:after="67"/>
        <w:jc w:val="both"/>
        <w:rPr>
          <w:rFonts w:ascii="Arial" w:hAnsi="Arial" w:cs="Arial"/>
          <w:color w:val="000000"/>
          <w:sz w:val="18"/>
          <w:szCs w:val="18"/>
        </w:rPr>
      </w:pPr>
      <w:r w:rsidRPr="00116581">
        <w:rPr>
          <w:rFonts w:ascii="Arial" w:hAnsi="Arial" w:cs="Arial"/>
          <w:color w:val="000000"/>
          <w:sz w:val="18"/>
          <w:szCs w:val="18"/>
        </w:rPr>
        <w:t xml:space="preserve">3. Не устанавливайте теплицу в непосредственной близости (менее 2 м) к постройкам, ограждениям и заборам. </w:t>
      </w:r>
    </w:p>
    <w:p w:rsidR="00903CE9" w:rsidRPr="00116581" w:rsidRDefault="00903CE9" w:rsidP="00903CE9">
      <w:pPr>
        <w:autoSpaceDE w:val="0"/>
        <w:autoSpaceDN w:val="0"/>
        <w:adjustRightInd w:val="0"/>
        <w:spacing w:after="67"/>
        <w:jc w:val="both"/>
        <w:rPr>
          <w:rFonts w:ascii="Arial" w:hAnsi="Arial" w:cs="Arial"/>
          <w:color w:val="000000"/>
          <w:sz w:val="18"/>
          <w:szCs w:val="18"/>
        </w:rPr>
      </w:pPr>
      <w:r w:rsidRPr="00116581">
        <w:rPr>
          <w:rFonts w:ascii="Arial" w:hAnsi="Arial" w:cs="Arial"/>
          <w:color w:val="000000"/>
          <w:sz w:val="18"/>
          <w:szCs w:val="18"/>
        </w:rPr>
        <w:t>4. При установке теплицы на ветреной местности необходимо жестко</w:t>
      </w:r>
      <w:r>
        <w:rPr>
          <w:rFonts w:ascii="Arial" w:hAnsi="Arial" w:cs="Arial"/>
          <w:color w:val="000000"/>
          <w:sz w:val="18"/>
          <w:szCs w:val="18"/>
        </w:rPr>
        <w:t>е крепление к поверхности почвы и бетонирование ножек теплицы.</w:t>
      </w:r>
      <w:r w:rsidRPr="00116581"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903CE9" w:rsidRPr="00116581" w:rsidRDefault="00903CE9" w:rsidP="00903CE9">
      <w:pPr>
        <w:autoSpaceDE w:val="0"/>
        <w:autoSpaceDN w:val="0"/>
        <w:adjustRightInd w:val="0"/>
        <w:spacing w:after="67"/>
        <w:jc w:val="both"/>
        <w:rPr>
          <w:rFonts w:ascii="Arial" w:hAnsi="Arial" w:cs="Arial"/>
          <w:color w:val="000000"/>
          <w:sz w:val="18"/>
          <w:szCs w:val="18"/>
        </w:rPr>
      </w:pPr>
      <w:r w:rsidRPr="00116581">
        <w:rPr>
          <w:rFonts w:ascii="Arial" w:hAnsi="Arial" w:cs="Arial"/>
          <w:color w:val="000000"/>
          <w:sz w:val="18"/>
          <w:szCs w:val="18"/>
        </w:rPr>
        <w:t xml:space="preserve">5. Не подвергайте каркас теплицы механическим воздействиям. </w:t>
      </w:r>
    </w:p>
    <w:p w:rsidR="00903CE9" w:rsidRPr="00116581" w:rsidRDefault="00903CE9" w:rsidP="00903CE9">
      <w:pPr>
        <w:autoSpaceDE w:val="0"/>
        <w:autoSpaceDN w:val="0"/>
        <w:adjustRightInd w:val="0"/>
        <w:spacing w:after="67"/>
        <w:jc w:val="both"/>
        <w:rPr>
          <w:rFonts w:ascii="Arial" w:hAnsi="Arial" w:cs="Arial"/>
          <w:color w:val="000000"/>
          <w:sz w:val="18"/>
          <w:szCs w:val="18"/>
        </w:rPr>
      </w:pPr>
      <w:r w:rsidRPr="00116581">
        <w:rPr>
          <w:rFonts w:ascii="Arial" w:hAnsi="Arial" w:cs="Arial"/>
          <w:color w:val="000000"/>
          <w:sz w:val="18"/>
          <w:szCs w:val="18"/>
        </w:rPr>
        <w:t xml:space="preserve">6. Не изменяйте самостоятельно конструкцию изделия. </w:t>
      </w:r>
    </w:p>
    <w:p w:rsidR="00903CE9" w:rsidRPr="00116581" w:rsidRDefault="00903CE9" w:rsidP="00903CE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 w:rsidRPr="00116581">
        <w:rPr>
          <w:rFonts w:ascii="Arial" w:hAnsi="Arial" w:cs="Arial"/>
          <w:color w:val="000000"/>
          <w:sz w:val="18"/>
          <w:szCs w:val="18"/>
        </w:rPr>
        <w:t xml:space="preserve">7. Чтобы не допустить уменьшения светонепроницаемости сотового поликарбоната, его поверхность рекомендуется очищать хлопковой тканью с помощью воды и моющих средств, не содержащих аммиака и растворителей. Не допускается использования химических средств, содержащих абразивные частицы. </w:t>
      </w:r>
    </w:p>
    <w:p w:rsidR="00903CE9" w:rsidRPr="00116581" w:rsidRDefault="00903CE9" w:rsidP="00903CE9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903CE9" w:rsidRPr="00116581" w:rsidRDefault="00903CE9" w:rsidP="00903CE9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116581">
        <w:rPr>
          <w:rFonts w:ascii="Arial" w:hAnsi="Arial" w:cs="Arial"/>
          <w:b/>
          <w:bCs/>
          <w:color w:val="000000"/>
          <w:sz w:val="22"/>
          <w:szCs w:val="22"/>
        </w:rPr>
        <w:t xml:space="preserve">Гарантийные обязательства </w:t>
      </w:r>
    </w:p>
    <w:p w:rsidR="007B029C" w:rsidRDefault="007B029C" w:rsidP="00903CE9">
      <w:pPr>
        <w:autoSpaceDE w:val="0"/>
        <w:autoSpaceDN w:val="0"/>
        <w:adjustRightInd w:val="0"/>
        <w:spacing w:after="67"/>
        <w:jc w:val="both"/>
        <w:rPr>
          <w:rFonts w:ascii="Arial" w:hAnsi="Arial" w:cs="Arial"/>
          <w:color w:val="000000"/>
          <w:sz w:val="18"/>
          <w:szCs w:val="18"/>
        </w:rPr>
      </w:pPr>
    </w:p>
    <w:p w:rsidR="00903CE9" w:rsidRPr="00116581" w:rsidRDefault="00903CE9" w:rsidP="00903CE9">
      <w:pPr>
        <w:autoSpaceDE w:val="0"/>
        <w:autoSpaceDN w:val="0"/>
        <w:adjustRightInd w:val="0"/>
        <w:spacing w:after="67"/>
        <w:jc w:val="both"/>
        <w:rPr>
          <w:rFonts w:ascii="Arial" w:hAnsi="Arial" w:cs="Arial"/>
          <w:color w:val="000000"/>
          <w:sz w:val="18"/>
          <w:szCs w:val="18"/>
        </w:rPr>
      </w:pPr>
      <w:r w:rsidRPr="00116581">
        <w:rPr>
          <w:rFonts w:ascii="Arial" w:hAnsi="Arial" w:cs="Arial"/>
          <w:color w:val="000000"/>
          <w:sz w:val="18"/>
          <w:szCs w:val="18"/>
        </w:rPr>
        <w:t xml:space="preserve">1. Гарантийный срок эксплуатации – 1 год с даты продажи. Гарантия распространяется на любые производственные дефекты и дефекты материала. Гарантия не распространяется на повреждения, вызванные коррозией элементов конструкции изделия или чрезмерной снеговой нагрузкой (более </w:t>
      </w:r>
      <w:r w:rsidR="006E1C6C">
        <w:rPr>
          <w:rFonts w:ascii="Arial" w:hAnsi="Arial" w:cs="Arial"/>
          <w:color w:val="000000"/>
          <w:sz w:val="18"/>
          <w:szCs w:val="18"/>
        </w:rPr>
        <w:t>50</w:t>
      </w:r>
      <w:r w:rsidRPr="00116581">
        <w:rPr>
          <w:rFonts w:ascii="Arial" w:hAnsi="Arial" w:cs="Arial"/>
          <w:color w:val="000000"/>
          <w:sz w:val="18"/>
          <w:szCs w:val="18"/>
        </w:rPr>
        <w:t xml:space="preserve"> кг/м</w:t>
      </w:r>
      <w:r>
        <w:rPr>
          <w:rFonts w:ascii="Arial" w:hAnsi="Arial" w:cs="Arial"/>
          <w:color w:val="000000"/>
          <w:sz w:val="18"/>
          <w:szCs w:val="18"/>
        </w:rPr>
        <w:t>²</w:t>
      </w:r>
      <w:r w:rsidRPr="00116581">
        <w:rPr>
          <w:rFonts w:ascii="Arial" w:hAnsi="Arial" w:cs="Arial"/>
          <w:color w:val="000000"/>
          <w:sz w:val="18"/>
          <w:szCs w:val="18"/>
        </w:rPr>
        <w:t xml:space="preserve">). </w:t>
      </w:r>
    </w:p>
    <w:p w:rsidR="00903CE9" w:rsidRPr="00116581" w:rsidRDefault="00903CE9" w:rsidP="00903CE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 w:rsidRPr="00116581">
        <w:rPr>
          <w:rFonts w:ascii="Arial" w:hAnsi="Arial" w:cs="Arial"/>
          <w:color w:val="000000"/>
          <w:sz w:val="18"/>
          <w:szCs w:val="18"/>
        </w:rPr>
        <w:t xml:space="preserve">2. Гарантийные обязательства прекращаются: </w:t>
      </w:r>
    </w:p>
    <w:p w:rsidR="00903CE9" w:rsidRPr="00116581" w:rsidRDefault="00903CE9" w:rsidP="00903CE9">
      <w:pPr>
        <w:autoSpaceDE w:val="0"/>
        <w:autoSpaceDN w:val="0"/>
        <w:adjustRightInd w:val="0"/>
        <w:spacing w:after="7"/>
        <w:jc w:val="both"/>
        <w:rPr>
          <w:rFonts w:ascii="Arial" w:hAnsi="Arial" w:cs="Arial"/>
          <w:color w:val="000000"/>
          <w:sz w:val="18"/>
          <w:szCs w:val="18"/>
        </w:rPr>
      </w:pPr>
      <w:r w:rsidRPr="00116581">
        <w:rPr>
          <w:rFonts w:ascii="Arial" w:hAnsi="Arial" w:cs="Arial"/>
          <w:color w:val="000000"/>
          <w:sz w:val="18"/>
          <w:szCs w:val="18"/>
        </w:rPr>
        <w:t xml:space="preserve">2.1. при несоответствии монтажа с инструкцией по сборке; </w:t>
      </w:r>
    </w:p>
    <w:p w:rsidR="00903CE9" w:rsidRPr="00116581" w:rsidRDefault="00903CE9" w:rsidP="00903CE9">
      <w:pPr>
        <w:autoSpaceDE w:val="0"/>
        <w:autoSpaceDN w:val="0"/>
        <w:adjustRightInd w:val="0"/>
        <w:spacing w:after="7"/>
        <w:jc w:val="both"/>
        <w:rPr>
          <w:rFonts w:ascii="Arial" w:hAnsi="Arial" w:cs="Arial"/>
          <w:color w:val="000000"/>
          <w:sz w:val="18"/>
          <w:szCs w:val="18"/>
        </w:rPr>
      </w:pPr>
      <w:r w:rsidRPr="00116581">
        <w:rPr>
          <w:rFonts w:ascii="Arial" w:hAnsi="Arial" w:cs="Arial"/>
          <w:color w:val="000000"/>
          <w:sz w:val="18"/>
          <w:szCs w:val="18"/>
        </w:rPr>
        <w:t xml:space="preserve">2.2. при нарушении требований по эксплуатации теплицы; </w:t>
      </w:r>
    </w:p>
    <w:p w:rsidR="00903CE9" w:rsidRPr="00116581" w:rsidRDefault="00903CE9" w:rsidP="00903CE9">
      <w:pPr>
        <w:autoSpaceDE w:val="0"/>
        <w:autoSpaceDN w:val="0"/>
        <w:adjustRightInd w:val="0"/>
        <w:spacing w:after="7"/>
        <w:jc w:val="both"/>
        <w:rPr>
          <w:rFonts w:ascii="Arial" w:hAnsi="Arial" w:cs="Arial"/>
          <w:color w:val="000000"/>
          <w:sz w:val="18"/>
          <w:szCs w:val="18"/>
        </w:rPr>
      </w:pPr>
      <w:r w:rsidRPr="00116581">
        <w:rPr>
          <w:rFonts w:ascii="Arial" w:hAnsi="Arial" w:cs="Arial"/>
          <w:color w:val="000000"/>
          <w:sz w:val="18"/>
          <w:szCs w:val="18"/>
        </w:rPr>
        <w:t xml:space="preserve">2.3. при использовании теплицы не по назначению; </w:t>
      </w:r>
    </w:p>
    <w:p w:rsidR="00903CE9" w:rsidRPr="00116581" w:rsidRDefault="00903CE9" w:rsidP="00903CE9">
      <w:pPr>
        <w:autoSpaceDE w:val="0"/>
        <w:autoSpaceDN w:val="0"/>
        <w:adjustRightInd w:val="0"/>
        <w:spacing w:after="7"/>
        <w:jc w:val="both"/>
        <w:rPr>
          <w:rFonts w:ascii="Arial" w:hAnsi="Arial" w:cs="Arial"/>
          <w:color w:val="000000"/>
          <w:sz w:val="18"/>
          <w:szCs w:val="18"/>
        </w:rPr>
      </w:pPr>
      <w:r w:rsidRPr="00116581">
        <w:rPr>
          <w:rFonts w:ascii="Arial" w:hAnsi="Arial" w:cs="Arial"/>
          <w:color w:val="000000"/>
          <w:sz w:val="18"/>
          <w:szCs w:val="18"/>
        </w:rPr>
        <w:t xml:space="preserve">2.4. при наступлении обстоятельств непреодолимой силы (стихийные бедствия); </w:t>
      </w:r>
    </w:p>
    <w:p w:rsidR="00903CE9" w:rsidRPr="00116581" w:rsidRDefault="00903CE9" w:rsidP="00903CE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 w:rsidRPr="00116581">
        <w:rPr>
          <w:rFonts w:ascii="Arial" w:hAnsi="Arial" w:cs="Arial"/>
          <w:color w:val="000000"/>
          <w:sz w:val="18"/>
          <w:szCs w:val="18"/>
        </w:rPr>
        <w:t>2.5. при отсутствии п</w:t>
      </w:r>
      <w:r w:rsidR="006E1C6C">
        <w:rPr>
          <w:rFonts w:ascii="Arial" w:hAnsi="Arial" w:cs="Arial"/>
          <w:color w:val="000000"/>
          <w:sz w:val="18"/>
          <w:szCs w:val="18"/>
        </w:rPr>
        <w:t>аспорта на изделие</w:t>
      </w:r>
      <w:r>
        <w:rPr>
          <w:rFonts w:ascii="Arial" w:hAnsi="Arial" w:cs="Arial"/>
          <w:color w:val="000000"/>
          <w:sz w:val="18"/>
          <w:szCs w:val="18"/>
        </w:rPr>
        <w:t>, а также при отсутствии подписи покупателя на паспорте изделия.</w:t>
      </w:r>
    </w:p>
    <w:p w:rsidR="00903CE9" w:rsidRDefault="00903CE9" w:rsidP="00903CE9">
      <w:pPr>
        <w:rPr>
          <w:rFonts w:ascii="Arial" w:hAnsi="Arial" w:cs="Arial"/>
          <w:color w:val="000000"/>
          <w:sz w:val="18"/>
          <w:szCs w:val="18"/>
        </w:rPr>
      </w:pPr>
      <w:r w:rsidRPr="00116581">
        <w:rPr>
          <w:rFonts w:ascii="Arial" w:hAnsi="Arial" w:cs="Arial"/>
          <w:color w:val="000000"/>
          <w:sz w:val="18"/>
          <w:szCs w:val="18"/>
        </w:rPr>
        <w:t>3. Гарантии не распространяются на сотовый поликарбонат.</w:t>
      </w:r>
    </w:p>
    <w:p w:rsidR="00903CE9" w:rsidRDefault="00903CE9">
      <w:pPr>
        <w:spacing w:after="200" w:line="276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br w:type="page"/>
      </w:r>
    </w:p>
    <w:p w:rsidR="00EF3E34" w:rsidRDefault="00903CE9" w:rsidP="00903CE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</w:rPr>
      </w:pPr>
      <w:r w:rsidRPr="00116581">
        <w:rPr>
          <w:rFonts w:ascii="Arial" w:hAnsi="Arial" w:cs="Arial"/>
          <w:b/>
          <w:bCs/>
          <w:color w:val="000000"/>
          <w:sz w:val="28"/>
          <w:szCs w:val="28"/>
        </w:rPr>
        <w:lastRenderedPageBreak/>
        <w:t>Инструкция по сборке теплицы</w:t>
      </w:r>
    </w:p>
    <w:p w:rsidR="00903CE9" w:rsidRPr="00116581" w:rsidRDefault="00903CE9" w:rsidP="00903CE9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  <w:r w:rsidRPr="00116581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</w:p>
    <w:p w:rsidR="00903CE9" w:rsidRDefault="00903CE9" w:rsidP="00903CE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3"/>
          <w:szCs w:val="23"/>
        </w:rPr>
      </w:pPr>
      <w:r w:rsidRPr="00116581">
        <w:rPr>
          <w:rFonts w:ascii="Arial" w:hAnsi="Arial" w:cs="Arial"/>
          <w:b/>
          <w:bCs/>
          <w:color w:val="000000"/>
          <w:sz w:val="23"/>
          <w:szCs w:val="23"/>
        </w:rPr>
        <w:t xml:space="preserve">1. Описание изделия </w:t>
      </w:r>
    </w:p>
    <w:p w:rsidR="00EF3E34" w:rsidRDefault="00EF3E34" w:rsidP="00903CE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903CE9" w:rsidRPr="002E023F" w:rsidRDefault="00903CE9" w:rsidP="00903CE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 w:rsidRPr="002E023F">
        <w:rPr>
          <w:rFonts w:ascii="Arial" w:hAnsi="Arial" w:cs="Arial"/>
          <w:bCs/>
          <w:color w:val="000000"/>
          <w:sz w:val="18"/>
          <w:szCs w:val="18"/>
        </w:rPr>
        <w:t xml:space="preserve">Теплица предназначена для создания оптимального климата при выращивании рассады, цветов и овощей на приусадебном участке. </w:t>
      </w:r>
    </w:p>
    <w:p w:rsidR="00447882" w:rsidRDefault="00903CE9" w:rsidP="00903CE9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2E023F">
        <w:rPr>
          <w:rFonts w:ascii="Arial" w:hAnsi="Arial" w:cs="Arial"/>
          <w:bCs/>
          <w:color w:val="000000"/>
          <w:sz w:val="18"/>
          <w:szCs w:val="18"/>
        </w:rPr>
        <w:t xml:space="preserve">Каркас теплицы изготовлен из оцинкованной </w:t>
      </w:r>
      <w:r>
        <w:rPr>
          <w:rFonts w:ascii="Arial" w:hAnsi="Arial" w:cs="Arial"/>
          <w:bCs/>
          <w:color w:val="000000"/>
          <w:sz w:val="18"/>
          <w:szCs w:val="18"/>
        </w:rPr>
        <w:t xml:space="preserve">трубы </w:t>
      </w:r>
      <w:r w:rsidR="00440E7F" w:rsidRPr="00A00B9D">
        <w:rPr>
          <w:rFonts w:ascii="Arial" w:hAnsi="Arial" w:cs="Arial"/>
          <w:bCs/>
          <w:color w:val="000000"/>
          <w:sz w:val="18"/>
          <w:szCs w:val="18"/>
        </w:rPr>
        <w:t xml:space="preserve">прямоугольного </w:t>
      </w:r>
      <w:r>
        <w:rPr>
          <w:rFonts w:ascii="Arial" w:hAnsi="Arial" w:cs="Arial"/>
          <w:bCs/>
          <w:color w:val="000000"/>
          <w:sz w:val="18"/>
          <w:szCs w:val="18"/>
        </w:rPr>
        <w:t xml:space="preserve">сечения </w:t>
      </w:r>
      <w:r w:rsidRPr="00E84BA9">
        <w:rPr>
          <w:rFonts w:ascii="Arial" w:hAnsi="Arial" w:cs="Arial"/>
          <w:bCs/>
          <w:color w:val="000000"/>
          <w:sz w:val="18"/>
          <w:szCs w:val="18"/>
        </w:rPr>
        <w:t>40</w:t>
      </w:r>
      <w:r w:rsidRPr="002E023F">
        <w:rPr>
          <w:rFonts w:ascii="Arial" w:hAnsi="Arial" w:cs="Arial"/>
          <w:bCs/>
          <w:color w:val="000000"/>
          <w:sz w:val="18"/>
          <w:szCs w:val="18"/>
        </w:rPr>
        <w:t>×20</w:t>
      </w:r>
      <w:r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Pr="002E023F">
        <w:rPr>
          <w:rFonts w:ascii="Arial" w:hAnsi="Arial" w:cs="Arial"/>
          <w:bCs/>
          <w:color w:val="000000"/>
          <w:sz w:val="18"/>
          <w:szCs w:val="18"/>
        </w:rPr>
        <w:t>мм</w:t>
      </w:r>
      <w:r w:rsidR="00D04265" w:rsidRPr="00A00B9D">
        <w:rPr>
          <w:rFonts w:ascii="Arial" w:hAnsi="Arial" w:cs="Arial"/>
          <w:bCs/>
          <w:color w:val="000000"/>
          <w:sz w:val="18"/>
          <w:szCs w:val="18"/>
        </w:rPr>
        <w:t xml:space="preserve"> и</w:t>
      </w:r>
      <w:r w:rsidR="006C3809" w:rsidRPr="00A00B9D">
        <w:rPr>
          <w:rFonts w:ascii="Arial" w:hAnsi="Arial" w:cs="Arial"/>
          <w:bCs/>
          <w:color w:val="000000"/>
          <w:sz w:val="18"/>
          <w:szCs w:val="18"/>
        </w:rPr>
        <w:t xml:space="preserve"> трубы квадратного сечения 20х20 </w:t>
      </w:r>
      <w:r w:rsidRPr="002E023F">
        <w:rPr>
          <w:rFonts w:ascii="Arial" w:hAnsi="Arial" w:cs="Arial"/>
          <w:bCs/>
          <w:color w:val="000000"/>
          <w:sz w:val="18"/>
          <w:szCs w:val="18"/>
        </w:rPr>
        <w:t xml:space="preserve">и предназначен для покрытия сотовым поликарбонатом. </w:t>
      </w:r>
    </w:p>
    <w:p w:rsidR="00903CE9" w:rsidRDefault="00447882" w:rsidP="00903CE9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>Для сборки понадоб</w:t>
      </w:r>
      <w:r w:rsidR="006E1C6C">
        <w:rPr>
          <w:rFonts w:ascii="Arial" w:hAnsi="Arial" w:cs="Arial"/>
          <w:bCs/>
          <w:color w:val="000000"/>
          <w:sz w:val="18"/>
          <w:szCs w:val="18"/>
        </w:rPr>
        <w:t>я</w:t>
      </w:r>
      <w:r>
        <w:rPr>
          <w:rFonts w:ascii="Arial" w:hAnsi="Arial" w:cs="Arial"/>
          <w:bCs/>
          <w:color w:val="000000"/>
          <w:sz w:val="18"/>
          <w:szCs w:val="18"/>
        </w:rPr>
        <w:t>тся</w:t>
      </w:r>
      <w:r w:rsidR="006E1C6C">
        <w:rPr>
          <w:rFonts w:ascii="Arial" w:hAnsi="Arial" w:cs="Arial"/>
          <w:bCs/>
          <w:color w:val="000000"/>
          <w:sz w:val="18"/>
          <w:szCs w:val="18"/>
        </w:rPr>
        <w:t>:</w:t>
      </w:r>
      <w:r w:rsidR="00903CE9" w:rsidRPr="002E023F">
        <w:rPr>
          <w:rFonts w:ascii="Arial" w:hAnsi="Arial" w:cs="Arial"/>
          <w:bCs/>
          <w:color w:val="000000"/>
          <w:sz w:val="18"/>
          <w:szCs w:val="18"/>
        </w:rPr>
        <w:t xml:space="preserve"> гаечный ключ </w:t>
      </w:r>
      <w:r w:rsidR="00903CE9">
        <w:rPr>
          <w:rFonts w:ascii="Arial" w:hAnsi="Arial" w:cs="Arial"/>
          <w:bCs/>
          <w:color w:val="000000"/>
          <w:sz w:val="18"/>
          <w:szCs w:val="18"/>
        </w:rPr>
        <w:t>или головка 1</w:t>
      </w:r>
      <w:r w:rsidR="00903CE9" w:rsidRPr="002E023F">
        <w:rPr>
          <w:rFonts w:ascii="Arial" w:hAnsi="Arial" w:cs="Arial"/>
          <w:bCs/>
          <w:color w:val="000000"/>
          <w:sz w:val="18"/>
          <w:szCs w:val="18"/>
        </w:rPr>
        <w:t>0</w:t>
      </w:r>
      <w:r w:rsidR="00903CE9">
        <w:rPr>
          <w:rFonts w:ascii="Arial" w:hAnsi="Arial" w:cs="Arial"/>
          <w:bCs/>
          <w:color w:val="000000"/>
          <w:sz w:val="18"/>
          <w:szCs w:val="18"/>
        </w:rPr>
        <w:t xml:space="preserve"> мм</w:t>
      </w:r>
      <w:r w:rsidR="006E1C6C">
        <w:rPr>
          <w:rFonts w:ascii="Arial" w:hAnsi="Arial" w:cs="Arial"/>
          <w:bCs/>
          <w:color w:val="000000"/>
          <w:sz w:val="18"/>
          <w:szCs w:val="18"/>
        </w:rPr>
        <w:t xml:space="preserve"> и </w:t>
      </w:r>
      <w:r>
        <w:rPr>
          <w:rFonts w:ascii="Arial" w:hAnsi="Arial" w:cs="Arial"/>
          <w:bCs/>
          <w:color w:val="000000"/>
          <w:sz w:val="18"/>
          <w:szCs w:val="18"/>
        </w:rPr>
        <w:t xml:space="preserve">8мм, </w:t>
      </w:r>
      <w:r w:rsidR="006E1C6C">
        <w:rPr>
          <w:rFonts w:ascii="Arial" w:hAnsi="Arial" w:cs="Arial"/>
          <w:bCs/>
          <w:color w:val="000000"/>
          <w:sz w:val="18"/>
          <w:szCs w:val="18"/>
        </w:rPr>
        <w:t>лопата, строительный уровень, рулетка, нож или электролобзик, стремянка</w:t>
      </w:r>
      <w:r w:rsidR="00903CE9" w:rsidRPr="002E023F">
        <w:rPr>
          <w:rFonts w:ascii="Arial" w:hAnsi="Arial" w:cs="Arial"/>
          <w:bCs/>
          <w:color w:val="000000"/>
          <w:sz w:val="18"/>
          <w:szCs w:val="18"/>
        </w:rPr>
        <w:t xml:space="preserve">. </w:t>
      </w:r>
    </w:p>
    <w:p w:rsidR="00903CE9" w:rsidRPr="00377F3E" w:rsidRDefault="00903CE9" w:rsidP="00903CE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 w:rsidRPr="00377F3E">
        <w:rPr>
          <w:rFonts w:ascii="Arial" w:hAnsi="Arial" w:cs="Arial"/>
          <w:sz w:val="18"/>
          <w:szCs w:val="18"/>
        </w:rPr>
        <w:t xml:space="preserve">Каркас теплицы состоит из базового каркаса 4 м с последующим присоединением необходимого количества </w:t>
      </w:r>
      <w:r>
        <w:rPr>
          <w:rFonts w:ascii="Arial" w:hAnsi="Arial" w:cs="Arial"/>
          <w:sz w:val="18"/>
          <w:szCs w:val="18"/>
        </w:rPr>
        <w:t>вставок</w:t>
      </w:r>
      <w:r w:rsidRPr="00377F3E">
        <w:rPr>
          <w:rFonts w:ascii="Arial" w:hAnsi="Arial" w:cs="Arial"/>
          <w:sz w:val="18"/>
          <w:szCs w:val="18"/>
        </w:rPr>
        <w:t xml:space="preserve"> 2 м до достижения нужной длины теплицы.</w:t>
      </w:r>
    </w:p>
    <w:p w:rsidR="00903CE9" w:rsidRDefault="00903CE9" w:rsidP="00903CE9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2E023F">
        <w:rPr>
          <w:rFonts w:ascii="Arial" w:hAnsi="Arial" w:cs="Arial"/>
          <w:bCs/>
          <w:color w:val="000000"/>
          <w:sz w:val="18"/>
          <w:szCs w:val="18"/>
        </w:rPr>
        <w:t xml:space="preserve">Предусмотрено наличие двух дверей и форточек для улучшения проветривания теплицы. </w:t>
      </w:r>
      <w:r>
        <w:rPr>
          <w:rFonts w:ascii="Arial" w:hAnsi="Arial" w:cs="Arial"/>
          <w:bCs/>
          <w:color w:val="000000"/>
          <w:sz w:val="18"/>
          <w:szCs w:val="18"/>
        </w:rPr>
        <w:t xml:space="preserve">Для облегчения сборки теплицы двери, форточки и рамы теплицы соединены перемычками, которые необходимо перекусить после сборки для освобождения дверей и форточек. </w:t>
      </w:r>
      <w:r w:rsidRPr="002E023F">
        <w:rPr>
          <w:rFonts w:ascii="Arial" w:hAnsi="Arial" w:cs="Arial"/>
          <w:bCs/>
          <w:color w:val="000000"/>
          <w:sz w:val="18"/>
          <w:szCs w:val="18"/>
        </w:rPr>
        <w:t xml:space="preserve">Покрытие на зиму снимать не нужно. </w:t>
      </w:r>
    </w:p>
    <w:p w:rsidR="00903CE9" w:rsidRPr="002E023F" w:rsidRDefault="00903CE9" w:rsidP="00903CE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</w:p>
    <w:p w:rsidR="00903CE9" w:rsidRDefault="00903CE9" w:rsidP="00903CE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3"/>
          <w:szCs w:val="23"/>
        </w:rPr>
      </w:pPr>
      <w:r w:rsidRPr="00116581">
        <w:rPr>
          <w:rFonts w:ascii="Arial" w:hAnsi="Arial" w:cs="Arial"/>
          <w:b/>
          <w:bCs/>
          <w:color w:val="000000"/>
          <w:sz w:val="23"/>
          <w:szCs w:val="23"/>
        </w:rPr>
        <w:t xml:space="preserve">2. Комплектация изделия </w:t>
      </w:r>
    </w:p>
    <w:p w:rsidR="000C6B24" w:rsidRDefault="000C6B24" w:rsidP="00903CE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3"/>
          <w:szCs w:val="23"/>
        </w:rPr>
      </w:pPr>
    </w:p>
    <w:tbl>
      <w:tblPr>
        <w:tblW w:w="7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5"/>
        <w:gridCol w:w="1800"/>
        <w:gridCol w:w="818"/>
        <w:gridCol w:w="819"/>
        <w:gridCol w:w="818"/>
        <w:gridCol w:w="819"/>
        <w:gridCol w:w="818"/>
        <w:gridCol w:w="819"/>
      </w:tblGrid>
      <w:tr w:rsidR="00E9049A" w:rsidRPr="00076A79" w:rsidTr="005D1646">
        <w:tc>
          <w:tcPr>
            <w:tcW w:w="435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9049A" w:rsidRPr="00076A79" w:rsidRDefault="00E9049A" w:rsidP="005D1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A79">
              <w:rPr>
                <w:rFonts w:ascii="Arial" w:hAnsi="Arial" w:cs="Arial"/>
                <w:sz w:val="16"/>
                <w:szCs w:val="16"/>
              </w:rPr>
              <w:t>№ п/п</w:t>
            </w:r>
          </w:p>
        </w:tc>
        <w:tc>
          <w:tcPr>
            <w:tcW w:w="180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9049A" w:rsidRPr="00076A79" w:rsidRDefault="00E9049A" w:rsidP="005D1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A79">
              <w:rPr>
                <w:rFonts w:ascii="Arial" w:hAnsi="Arial" w:cs="Arial"/>
                <w:sz w:val="16"/>
                <w:szCs w:val="16"/>
              </w:rPr>
              <w:t>Наименование</w:t>
            </w:r>
          </w:p>
        </w:tc>
        <w:tc>
          <w:tcPr>
            <w:tcW w:w="1637" w:type="dxa"/>
            <w:gridSpan w:val="2"/>
            <w:tcBorders>
              <w:top w:val="single" w:sz="12" w:space="0" w:color="auto"/>
            </w:tcBorders>
            <w:vAlign w:val="center"/>
          </w:tcPr>
          <w:p w:rsidR="00E9049A" w:rsidRPr="00076A79" w:rsidRDefault="00E9049A" w:rsidP="005D1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A79">
              <w:rPr>
                <w:rFonts w:ascii="Arial" w:hAnsi="Arial" w:cs="Arial"/>
                <w:sz w:val="16"/>
                <w:szCs w:val="16"/>
              </w:rPr>
              <w:t>Теплица</w:t>
            </w:r>
          </w:p>
          <w:p w:rsidR="00E9049A" w:rsidRPr="00076A79" w:rsidRDefault="00E9049A" w:rsidP="005D1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 шагом  дуг 1</w:t>
            </w:r>
            <w:r w:rsidRPr="00076A79">
              <w:rPr>
                <w:rFonts w:ascii="Arial" w:hAnsi="Arial" w:cs="Arial"/>
                <w:sz w:val="16"/>
                <w:szCs w:val="16"/>
              </w:rPr>
              <w:t>м</w:t>
            </w:r>
          </w:p>
        </w:tc>
        <w:tc>
          <w:tcPr>
            <w:tcW w:w="1637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9049A" w:rsidRPr="00076A79" w:rsidRDefault="00E9049A" w:rsidP="005D1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A79">
              <w:rPr>
                <w:rFonts w:ascii="Arial" w:hAnsi="Arial" w:cs="Arial"/>
                <w:sz w:val="16"/>
                <w:szCs w:val="16"/>
              </w:rPr>
              <w:t>Теплица</w:t>
            </w:r>
          </w:p>
          <w:p w:rsidR="00E9049A" w:rsidRPr="00076A79" w:rsidRDefault="00E9049A" w:rsidP="005D1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 шагом  дуг 0,67</w:t>
            </w:r>
            <w:r w:rsidRPr="00076A79">
              <w:rPr>
                <w:rFonts w:ascii="Arial" w:hAnsi="Arial" w:cs="Arial"/>
                <w:sz w:val="16"/>
                <w:szCs w:val="16"/>
              </w:rPr>
              <w:t>м</w:t>
            </w:r>
          </w:p>
        </w:tc>
        <w:tc>
          <w:tcPr>
            <w:tcW w:w="1637" w:type="dxa"/>
            <w:gridSpan w:val="2"/>
            <w:tcBorders>
              <w:top w:val="single" w:sz="12" w:space="0" w:color="auto"/>
            </w:tcBorders>
            <w:vAlign w:val="center"/>
          </w:tcPr>
          <w:p w:rsidR="00E9049A" w:rsidRPr="00076A79" w:rsidRDefault="00E9049A" w:rsidP="005D1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A79">
              <w:rPr>
                <w:rFonts w:ascii="Arial" w:hAnsi="Arial" w:cs="Arial"/>
                <w:sz w:val="16"/>
                <w:szCs w:val="16"/>
              </w:rPr>
              <w:t>Теплица</w:t>
            </w:r>
          </w:p>
          <w:p w:rsidR="00E9049A" w:rsidRPr="00076A79" w:rsidRDefault="00E9049A" w:rsidP="005D1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 шагом  дуг 0,5</w:t>
            </w:r>
            <w:r w:rsidRPr="00076A79">
              <w:rPr>
                <w:rFonts w:ascii="Arial" w:hAnsi="Arial" w:cs="Arial"/>
                <w:sz w:val="16"/>
                <w:szCs w:val="16"/>
              </w:rPr>
              <w:t>м</w:t>
            </w:r>
          </w:p>
        </w:tc>
      </w:tr>
      <w:tr w:rsidR="00E9049A" w:rsidRPr="00076A79" w:rsidTr="005D1646">
        <w:trPr>
          <w:trHeight w:val="291"/>
        </w:trPr>
        <w:tc>
          <w:tcPr>
            <w:tcW w:w="435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E9049A" w:rsidRPr="00076A79" w:rsidRDefault="00E9049A" w:rsidP="005D1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E9049A" w:rsidRPr="00076A79" w:rsidRDefault="00E9049A" w:rsidP="005D1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8" w:type="dxa"/>
            <w:tcBorders>
              <w:bottom w:val="single" w:sz="12" w:space="0" w:color="auto"/>
            </w:tcBorders>
            <w:vAlign w:val="center"/>
          </w:tcPr>
          <w:p w:rsidR="00E9049A" w:rsidRPr="00EF3E34" w:rsidRDefault="00E9049A" w:rsidP="005D1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м</w:t>
            </w:r>
          </w:p>
        </w:tc>
        <w:tc>
          <w:tcPr>
            <w:tcW w:w="819" w:type="dxa"/>
            <w:tcBorders>
              <w:bottom w:val="single" w:sz="12" w:space="0" w:color="auto"/>
            </w:tcBorders>
            <w:vAlign w:val="center"/>
          </w:tcPr>
          <w:p w:rsidR="00E9049A" w:rsidRPr="00EF3E34" w:rsidRDefault="00E9049A" w:rsidP="005D164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2 м</w:t>
            </w:r>
          </w:p>
        </w:tc>
        <w:tc>
          <w:tcPr>
            <w:tcW w:w="81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9049A" w:rsidRPr="00EF3E34" w:rsidRDefault="00E9049A" w:rsidP="005D1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м</w:t>
            </w:r>
          </w:p>
        </w:tc>
        <w:tc>
          <w:tcPr>
            <w:tcW w:w="81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9049A" w:rsidRPr="00EF3E34" w:rsidRDefault="00E9049A" w:rsidP="005D164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2 м</w:t>
            </w:r>
          </w:p>
        </w:tc>
        <w:tc>
          <w:tcPr>
            <w:tcW w:w="818" w:type="dxa"/>
            <w:tcBorders>
              <w:bottom w:val="single" w:sz="12" w:space="0" w:color="auto"/>
            </w:tcBorders>
            <w:vAlign w:val="center"/>
          </w:tcPr>
          <w:p w:rsidR="00E9049A" w:rsidRPr="00EF3E34" w:rsidRDefault="00E9049A" w:rsidP="005D1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м</w:t>
            </w:r>
          </w:p>
        </w:tc>
        <w:tc>
          <w:tcPr>
            <w:tcW w:w="819" w:type="dxa"/>
            <w:tcBorders>
              <w:bottom w:val="single" w:sz="12" w:space="0" w:color="auto"/>
            </w:tcBorders>
            <w:vAlign w:val="center"/>
          </w:tcPr>
          <w:p w:rsidR="00E9049A" w:rsidRPr="00EF3E34" w:rsidRDefault="00E9049A" w:rsidP="005D164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2 м</w:t>
            </w:r>
          </w:p>
        </w:tc>
      </w:tr>
      <w:tr w:rsidR="00E9049A" w:rsidRPr="00076A79" w:rsidTr="005D1646">
        <w:tc>
          <w:tcPr>
            <w:tcW w:w="435" w:type="dxa"/>
            <w:tcBorders>
              <w:top w:val="single" w:sz="12" w:space="0" w:color="auto"/>
            </w:tcBorders>
            <w:shd w:val="clear" w:color="auto" w:fill="auto"/>
          </w:tcPr>
          <w:p w:rsidR="00E9049A" w:rsidRPr="00076A79" w:rsidRDefault="00E9049A" w:rsidP="005D1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A7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800" w:type="dxa"/>
            <w:tcBorders>
              <w:top w:val="single" w:sz="12" w:space="0" w:color="auto"/>
            </w:tcBorders>
            <w:shd w:val="clear" w:color="auto" w:fill="auto"/>
          </w:tcPr>
          <w:p w:rsidR="00E9049A" w:rsidRPr="00076A79" w:rsidRDefault="00E9049A" w:rsidP="005D16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Полудуга</w:t>
            </w:r>
          </w:p>
        </w:tc>
        <w:tc>
          <w:tcPr>
            <w:tcW w:w="818" w:type="dxa"/>
            <w:tcBorders>
              <w:top w:val="single" w:sz="12" w:space="0" w:color="auto"/>
            </w:tcBorders>
            <w:vAlign w:val="center"/>
          </w:tcPr>
          <w:p w:rsidR="00E9049A" w:rsidRPr="00EF3E34" w:rsidRDefault="00E9049A" w:rsidP="005D1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3E34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819" w:type="dxa"/>
            <w:tcBorders>
              <w:top w:val="single" w:sz="12" w:space="0" w:color="auto"/>
            </w:tcBorders>
            <w:vAlign w:val="center"/>
          </w:tcPr>
          <w:p w:rsidR="00E9049A" w:rsidRPr="00EF3E34" w:rsidRDefault="00E9049A" w:rsidP="005D1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1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9049A" w:rsidRPr="00EF3E34" w:rsidRDefault="00E9049A" w:rsidP="005D1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3E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1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9049A" w:rsidRPr="00EF3E34" w:rsidRDefault="00E9049A" w:rsidP="005D1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818" w:type="dxa"/>
            <w:tcBorders>
              <w:top w:val="single" w:sz="12" w:space="0" w:color="auto"/>
            </w:tcBorders>
            <w:vAlign w:val="center"/>
          </w:tcPr>
          <w:p w:rsidR="00E9049A" w:rsidRPr="00EF3E34" w:rsidRDefault="00E9049A" w:rsidP="005D1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3E34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819" w:type="dxa"/>
            <w:tcBorders>
              <w:top w:val="single" w:sz="12" w:space="0" w:color="auto"/>
            </w:tcBorders>
            <w:vAlign w:val="center"/>
          </w:tcPr>
          <w:p w:rsidR="00E9049A" w:rsidRPr="00EF3E34" w:rsidRDefault="00E9049A" w:rsidP="005D1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</w:tr>
      <w:tr w:rsidR="00E9049A" w:rsidRPr="00076A79" w:rsidTr="005D1646">
        <w:tc>
          <w:tcPr>
            <w:tcW w:w="435" w:type="dxa"/>
            <w:shd w:val="clear" w:color="auto" w:fill="auto"/>
          </w:tcPr>
          <w:p w:rsidR="00E9049A" w:rsidRPr="00076A79" w:rsidRDefault="00E9049A" w:rsidP="005D1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800" w:type="dxa"/>
            <w:shd w:val="clear" w:color="auto" w:fill="auto"/>
          </w:tcPr>
          <w:p w:rsidR="00E9049A" w:rsidRDefault="00E9049A" w:rsidP="005D16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А-соединитель</w:t>
            </w:r>
          </w:p>
        </w:tc>
        <w:tc>
          <w:tcPr>
            <w:tcW w:w="818" w:type="dxa"/>
            <w:vAlign w:val="center"/>
          </w:tcPr>
          <w:p w:rsidR="00E9049A" w:rsidRPr="00EF3E34" w:rsidRDefault="00E9049A" w:rsidP="005D1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3E3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19" w:type="dxa"/>
            <w:vAlign w:val="center"/>
          </w:tcPr>
          <w:p w:rsidR="00E9049A" w:rsidRPr="00EF3E34" w:rsidRDefault="00E9049A" w:rsidP="005D1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E9049A" w:rsidRPr="00EF3E34" w:rsidRDefault="00E9049A" w:rsidP="005D1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3E3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E9049A" w:rsidRPr="00EF3E34" w:rsidRDefault="00E9049A" w:rsidP="005D1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18" w:type="dxa"/>
            <w:vAlign w:val="center"/>
          </w:tcPr>
          <w:p w:rsidR="00E9049A" w:rsidRPr="00EF3E34" w:rsidRDefault="00E9049A" w:rsidP="005D1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3E34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819" w:type="dxa"/>
            <w:vAlign w:val="center"/>
          </w:tcPr>
          <w:p w:rsidR="00E9049A" w:rsidRPr="00EF3E34" w:rsidRDefault="00E9049A" w:rsidP="005D1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E9049A" w:rsidRPr="00076A79" w:rsidTr="005D1646">
        <w:tc>
          <w:tcPr>
            <w:tcW w:w="435" w:type="dxa"/>
            <w:shd w:val="clear" w:color="auto" w:fill="auto"/>
          </w:tcPr>
          <w:p w:rsidR="00E9049A" w:rsidRPr="00076A79" w:rsidRDefault="00E9049A" w:rsidP="005D1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800" w:type="dxa"/>
            <w:shd w:val="clear" w:color="auto" w:fill="auto"/>
          </w:tcPr>
          <w:p w:rsidR="00E9049A" w:rsidRPr="00076A79" w:rsidRDefault="00E9049A" w:rsidP="005D16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Полудуга (торцевая)</w:t>
            </w:r>
          </w:p>
        </w:tc>
        <w:tc>
          <w:tcPr>
            <w:tcW w:w="818" w:type="dxa"/>
            <w:vAlign w:val="center"/>
          </w:tcPr>
          <w:p w:rsidR="00E9049A" w:rsidRPr="00EF3E34" w:rsidRDefault="00E9049A" w:rsidP="005D1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3E3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19" w:type="dxa"/>
            <w:vAlign w:val="center"/>
          </w:tcPr>
          <w:p w:rsidR="00E9049A" w:rsidRPr="00EF3E34" w:rsidRDefault="00E9049A" w:rsidP="005D1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E9049A" w:rsidRPr="00EF3E34" w:rsidRDefault="00E9049A" w:rsidP="005D1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3E3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E9049A" w:rsidRPr="00EF3E34" w:rsidRDefault="00E9049A" w:rsidP="005D1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18" w:type="dxa"/>
            <w:vAlign w:val="center"/>
          </w:tcPr>
          <w:p w:rsidR="00E9049A" w:rsidRPr="00EF3E34" w:rsidRDefault="00E9049A" w:rsidP="005D1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3E3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19" w:type="dxa"/>
            <w:vAlign w:val="center"/>
          </w:tcPr>
          <w:p w:rsidR="00E9049A" w:rsidRPr="00EF3E34" w:rsidRDefault="00E9049A" w:rsidP="005D1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E9049A" w:rsidRPr="00076A79" w:rsidTr="005D1646">
        <w:tc>
          <w:tcPr>
            <w:tcW w:w="435" w:type="dxa"/>
            <w:shd w:val="clear" w:color="auto" w:fill="auto"/>
          </w:tcPr>
          <w:p w:rsidR="00E9049A" w:rsidRPr="00076A79" w:rsidRDefault="00E9049A" w:rsidP="005D1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800" w:type="dxa"/>
            <w:shd w:val="clear" w:color="auto" w:fill="auto"/>
          </w:tcPr>
          <w:p w:rsidR="00E9049A" w:rsidRDefault="00E9049A" w:rsidP="005D16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А-соединитель (торцевой)</w:t>
            </w:r>
          </w:p>
        </w:tc>
        <w:tc>
          <w:tcPr>
            <w:tcW w:w="818" w:type="dxa"/>
            <w:vAlign w:val="center"/>
          </w:tcPr>
          <w:p w:rsidR="00E9049A" w:rsidRPr="00EF3E34" w:rsidRDefault="00E9049A" w:rsidP="005D1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3E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19" w:type="dxa"/>
            <w:vAlign w:val="center"/>
          </w:tcPr>
          <w:p w:rsidR="00E9049A" w:rsidRPr="00EF3E34" w:rsidRDefault="00E9049A" w:rsidP="005D1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E9049A" w:rsidRPr="00EF3E34" w:rsidRDefault="00E9049A" w:rsidP="005D1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3E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E9049A" w:rsidRPr="00EF3E34" w:rsidRDefault="00E9049A" w:rsidP="005D1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18" w:type="dxa"/>
            <w:vAlign w:val="center"/>
          </w:tcPr>
          <w:p w:rsidR="00E9049A" w:rsidRPr="00EF3E34" w:rsidRDefault="00E9049A" w:rsidP="005D1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3E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19" w:type="dxa"/>
            <w:vAlign w:val="center"/>
          </w:tcPr>
          <w:p w:rsidR="00E9049A" w:rsidRPr="00EF3E34" w:rsidRDefault="00E9049A" w:rsidP="005D1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E9049A" w:rsidRPr="00076A79" w:rsidTr="005D1646">
        <w:tc>
          <w:tcPr>
            <w:tcW w:w="435" w:type="dxa"/>
            <w:shd w:val="clear" w:color="auto" w:fill="auto"/>
          </w:tcPr>
          <w:p w:rsidR="00E9049A" w:rsidRPr="00076A79" w:rsidRDefault="00E9049A" w:rsidP="005D1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800" w:type="dxa"/>
            <w:shd w:val="clear" w:color="auto" w:fill="auto"/>
          </w:tcPr>
          <w:p w:rsidR="00E9049A" w:rsidRDefault="00E9049A" w:rsidP="005D16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Перемычка основания</w:t>
            </w:r>
          </w:p>
        </w:tc>
        <w:tc>
          <w:tcPr>
            <w:tcW w:w="818" w:type="dxa"/>
            <w:vAlign w:val="center"/>
          </w:tcPr>
          <w:p w:rsidR="00E9049A" w:rsidRPr="00EF3E34" w:rsidRDefault="00E9049A" w:rsidP="005D1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3E3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19" w:type="dxa"/>
            <w:vAlign w:val="center"/>
          </w:tcPr>
          <w:p w:rsidR="00E9049A" w:rsidRPr="00EF3E34" w:rsidRDefault="00E9049A" w:rsidP="005D1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E9049A" w:rsidRPr="00EF3E34" w:rsidRDefault="00E9049A" w:rsidP="005D1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3E3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E9049A" w:rsidRPr="00EF3E34" w:rsidRDefault="00E9049A" w:rsidP="005D1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18" w:type="dxa"/>
            <w:vAlign w:val="center"/>
          </w:tcPr>
          <w:p w:rsidR="00E9049A" w:rsidRPr="00EF3E34" w:rsidRDefault="00E9049A" w:rsidP="005D1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3E3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19" w:type="dxa"/>
            <w:vAlign w:val="center"/>
          </w:tcPr>
          <w:p w:rsidR="00E9049A" w:rsidRPr="00EF3E34" w:rsidRDefault="00E9049A" w:rsidP="005D1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E9049A" w:rsidRPr="00076A79" w:rsidTr="005D1646">
        <w:tc>
          <w:tcPr>
            <w:tcW w:w="435" w:type="dxa"/>
            <w:shd w:val="clear" w:color="auto" w:fill="auto"/>
          </w:tcPr>
          <w:p w:rsidR="00E9049A" w:rsidRPr="00076A79" w:rsidRDefault="00E9049A" w:rsidP="005D1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800" w:type="dxa"/>
            <w:shd w:val="clear" w:color="auto" w:fill="auto"/>
          </w:tcPr>
          <w:p w:rsidR="00E9049A" w:rsidRDefault="00E9049A" w:rsidP="005D16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Перемычка боковая</w:t>
            </w:r>
          </w:p>
        </w:tc>
        <w:tc>
          <w:tcPr>
            <w:tcW w:w="818" w:type="dxa"/>
            <w:vAlign w:val="center"/>
          </w:tcPr>
          <w:p w:rsidR="00E9049A" w:rsidRPr="00EF3E34" w:rsidRDefault="00E9049A" w:rsidP="005D1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3E3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19" w:type="dxa"/>
            <w:vAlign w:val="center"/>
          </w:tcPr>
          <w:p w:rsidR="00E9049A" w:rsidRPr="00EF3E34" w:rsidRDefault="00E9049A" w:rsidP="005D1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E9049A" w:rsidRPr="00EF3E34" w:rsidRDefault="00E9049A" w:rsidP="005D1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3E3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E9049A" w:rsidRPr="00EF3E34" w:rsidRDefault="00E9049A" w:rsidP="005D1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18" w:type="dxa"/>
            <w:vAlign w:val="center"/>
          </w:tcPr>
          <w:p w:rsidR="00E9049A" w:rsidRPr="00EF3E34" w:rsidRDefault="00E9049A" w:rsidP="005D1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3E3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19" w:type="dxa"/>
            <w:vAlign w:val="center"/>
          </w:tcPr>
          <w:p w:rsidR="00E9049A" w:rsidRPr="00EF3E34" w:rsidRDefault="00E9049A" w:rsidP="005D1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E9049A" w:rsidRPr="00076A79" w:rsidTr="005D1646">
        <w:tc>
          <w:tcPr>
            <w:tcW w:w="435" w:type="dxa"/>
            <w:shd w:val="clear" w:color="auto" w:fill="auto"/>
          </w:tcPr>
          <w:p w:rsidR="00E9049A" w:rsidRPr="00076A79" w:rsidRDefault="00E9049A" w:rsidP="005D1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800" w:type="dxa"/>
            <w:shd w:val="clear" w:color="auto" w:fill="auto"/>
          </w:tcPr>
          <w:p w:rsidR="00E9049A" w:rsidRPr="00076A79" w:rsidRDefault="00E9049A" w:rsidP="005D16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Соединитель</w:t>
            </w:r>
          </w:p>
        </w:tc>
        <w:tc>
          <w:tcPr>
            <w:tcW w:w="818" w:type="dxa"/>
            <w:vAlign w:val="center"/>
          </w:tcPr>
          <w:p w:rsidR="00E9049A" w:rsidRDefault="00E9049A" w:rsidP="005D1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819" w:type="dxa"/>
            <w:vAlign w:val="center"/>
          </w:tcPr>
          <w:p w:rsidR="00E9049A" w:rsidRDefault="00E9049A" w:rsidP="005D1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E9049A" w:rsidRPr="00EF3E34" w:rsidRDefault="00E9049A" w:rsidP="005D1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E9049A" w:rsidRPr="00EF3E34" w:rsidRDefault="00E9049A" w:rsidP="005D1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818" w:type="dxa"/>
            <w:vAlign w:val="center"/>
          </w:tcPr>
          <w:p w:rsidR="00E9049A" w:rsidRDefault="00E9049A" w:rsidP="005D1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819" w:type="dxa"/>
            <w:vAlign w:val="center"/>
          </w:tcPr>
          <w:p w:rsidR="00E9049A" w:rsidRDefault="00E9049A" w:rsidP="005D1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</w:tr>
      <w:tr w:rsidR="00E9049A" w:rsidRPr="00076A79" w:rsidTr="005D1646">
        <w:tc>
          <w:tcPr>
            <w:tcW w:w="435" w:type="dxa"/>
            <w:shd w:val="clear" w:color="auto" w:fill="auto"/>
          </w:tcPr>
          <w:p w:rsidR="00E9049A" w:rsidRPr="00076A79" w:rsidRDefault="00E9049A" w:rsidP="005D1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800" w:type="dxa"/>
            <w:shd w:val="clear" w:color="auto" w:fill="auto"/>
          </w:tcPr>
          <w:p w:rsidR="00E9049A" w:rsidRPr="005906B1" w:rsidRDefault="00E9049A" w:rsidP="005D1646">
            <w:pPr>
              <w:rPr>
                <w:rFonts w:ascii="Arial" w:hAnsi="Arial" w:cs="Arial"/>
                <w:sz w:val="16"/>
                <w:szCs w:val="16"/>
              </w:rPr>
            </w:pPr>
            <w:r w:rsidRPr="00076A79">
              <w:rPr>
                <w:rFonts w:ascii="Arial" w:hAnsi="Arial" w:cs="Arial"/>
                <w:sz w:val="16"/>
                <w:szCs w:val="16"/>
              </w:rPr>
              <w:t>Винт М6х</w:t>
            </w: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818" w:type="dxa"/>
            <w:vAlign w:val="center"/>
          </w:tcPr>
          <w:p w:rsidR="00E9049A" w:rsidRPr="00EF3E34" w:rsidRDefault="00E9049A" w:rsidP="005D1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3E34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819" w:type="dxa"/>
            <w:vAlign w:val="center"/>
          </w:tcPr>
          <w:p w:rsidR="00E9049A" w:rsidRPr="00EF3E34" w:rsidRDefault="00E9049A" w:rsidP="005D1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E9049A" w:rsidRPr="00EF3E34" w:rsidRDefault="00E9049A" w:rsidP="005D1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3E34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E9049A" w:rsidRPr="00EF3E34" w:rsidRDefault="00E9049A" w:rsidP="005D1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18" w:type="dxa"/>
            <w:vAlign w:val="center"/>
          </w:tcPr>
          <w:p w:rsidR="00E9049A" w:rsidRPr="00EF3E34" w:rsidRDefault="00E9049A" w:rsidP="005D1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3E34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819" w:type="dxa"/>
            <w:vAlign w:val="center"/>
          </w:tcPr>
          <w:p w:rsidR="00E9049A" w:rsidRPr="00EF3E34" w:rsidRDefault="00E9049A" w:rsidP="005D1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E9049A" w:rsidRPr="00076A79" w:rsidTr="005D1646">
        <w:tc>
          <w:tcPr>
            <w:tcW w:w="435" w:type="dxa"/>
            <w:shd w:val="clear" w:color="auto" w:fill="auto"/>
          </w:tcPr>
          <w:p w:rsidR="00E9049A" w:rsidRPr="00076A79" w:rsidRDefault="00E9049A" w:rsidP="005D1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800" w:type="dxa"/>
            <w:shd w:val="clear" w:color="auto" w:fill="auto"/>
          </w:tcPr>
          <w:p w:rsidR="00E9049A" w:rsidRPr="005906B1" w:rsidRDefault="00E9049A" w:rsidP="005D1646">
            <w:pPr>
              <w:rPr>
                <w:rFonts w:ascii="Arial" w:hAnsi="Arial" w:cs="Arial"/>
                <w:sz w:val="16"/>
                <w:szCs w:val="16"/>
              </w:rPr>
            </w:pPr>
            <w:r w:rsidRPr="00076A79">
              <w:rPr>
                <w:rFonts w:ascii="Arial" w:hAnsi="Arial" w:cs="Arial"/>
                <w:sz w:val="16"/>
                <w:szCs w:val="16"/>
              </w:rPr>
              <w:t>Винт М6х</w:t>
            </w: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818" w:type="dxa"/>
            <w:vAlign w:val="center"/>
          </w:tcPr>
          <w:p w:rsidR="00E9049A" w:rsidRDefault="00E9049A" w:rsidP="005D1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112</w:t>
            </w:r>
          </w:p>
        </w:tc>
        <w:tc>
          <w:tcPr>
            <w:tcW w:w="819" w:type="dxa"/>
            <w:vAlign w:val="center"/>
          </w:tcPr>
          <w:p w:rsidR="00E9049A" w:rsidRDefault="00E9049A" w:rsidP="005D1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E9049A" w:rsidRPr="00EF3E34" w:rsidRDefault="00E9049A" w:rsidP="005D1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164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E9049A" w:rsidRPr="00EF3E34" w:rsidRDefault="00E9049A" w:rsidP="005D1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818" w:type="dxa"/>
            <w:vAlign w:val="center"/>
          </w:tcPr>
          <w:p w:rsidR="00E9049A" w:rsidRDefault="00E9049A" w:rsidP="005D1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216</w:t>
            </w:r>
          </w:p>
        </w:tc>
        <w:tc>
          <w:tcPr>
            <w:tcW w:w="819" w:type="dxa"/>
            <w:vAlign w:val="center"/>
          </w:tcPr>
          <w:p w:rsidR="00E9049A" w:rsidRDefault="00E9049A" w:rsidP="005D1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106</w:t>
            </w:r>
          </w:p>
        </w:tc>
      </w:tr>
      <w:tr w:rsidR="00E9049A" w:rsidRPr="00076A79" w:rsidTr="005D1646">
        <w:tc>
          <w:tcPr>
            <w:tcW w:w="435" w:type="dxa"/>
            <w:shd w:val="clear" w:color="auto" w:fill="auto"/>
          </w:tcPr>
          <w:p w:rsidR="00E9049A" w:rsidRPr="00076A79" w:rsidRDefault="00E9049A" w:rsidP="005D1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800" w:type="dxa"/>
            <w:shd w:val="clear" w:color="auto" w:fill="auto"/>
          </w:tcPr>
          <w:p w:rsidR="00E9049A" w:rsidRPr="005906B1" w:rsidRDefault="00E9049A" w:rsidP="005D16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Т-краб</w:t>
            </w:r>
          </w:p>
        </w:tc>
        <w:tc>
          <w:tcPr>
            <w:tcW w:w="818" w:type="dxa"/>
            <w:vAlign w:val="center"/>
          </w:tcPr>
          <w:p w:rsidR="00E9049A" w:rsidRPr="00EF3E34" w:rsidRDefault="00E9049A" w:rsidP="005D1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819" w:type="dxa"/>
            <w:vAlign w:val="center"/>
          </w:tcPr>
          <w:p w:rsidR="00E9049A" w:rsidRPr="00EF3E34" w:rsidRDefault="00E9049A" w:rsidP="005D1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E9049A" w:rsidRPr="00EF3E34" w:rsidRDefault="00E9049A" w:rsidP="005D1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E9049A" w:rsidRPr="00EF3E34" w:rsidRDefault="00E9049A" w:rsidP="005D1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18" w:type="dxa"/>
            <w:vAlign w:val="center"/>
          </w:tcPr>
          <w:p w:rsidR="00E9049A" w:rsidRPr="00EF3E34" w:rsidRDefault="00E9049A" w:rsidP="005D1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819" w:type="dxa"/>
            <w:vAlign w:val="center"/>
          </w:tcPr>
          <w:p w:rsidR="00E9049A" w:rsidRPr="00EF3E34" w:rsidRDefault="00E9049A" w:rsidP="005D1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E9049A" w:rsidRPr="00076A79" w:rsidTr="005D1646">
        <w:tc>
          <w:tcPr>
            <w:tcW w:w="435" w:type="dxa"/>
            <w:shd w:val="clear" w:color="auto" w:fill="auto"/>
          </w:tcPr>
          <w:p w:rsidR="00E9049A" w:rsidRPr="00076A79" w:rsidRDefault="00E9049A" w:rsidP="005D1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800" w:type="dxa"/>
            <w:shd w:val="clear" w:color="auto" w:fill="auto"/>
          </w:tcPr>
          <w:p w:rsidR="00E9049A" w:rsidRPr="005906B1" w:rsidRDefault="00E9049A" w:rsidP="005D16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Х-краб</w:t>
            </w:r>
          </w:p>
        </w:tc>
        <w:tc>
          <w:tcPr>
            <w:tcW w:w="818" w:type="dxa"/>
            <w:vAlign w:val="center"/>
          </w:tcPr>
          <w:p w:rsidR="00E9049A" w:rsidRDefault="00E9049A" w:rsidP="005D1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819" w:type="dxa"/>
            <w:vAlign w:val="center"/>
          </w:tcPr>
          <w:p w:rsidR="00E9049A" w:rsidRDefault="00E9049A" w:rsidP="005D1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E9049A" w:rsidRPr="00EF3E34" w:rsidRDefault="00E9049A" w:rsidP="005D1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E9049A" w:rsidRPr="00EF3E34" w:rsidRDefault="00E9049A" w:rsidP="005D1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818" w:type="dxa"/>
            <w:vAlign w:val="center"/>
          </w:tcPr>
          <w:p w:rsidR="00E9049A" w:rsidRDefault="00E9049A" w:rsidP="005D1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</w:t>
            </w:r>
          </w:p>
        </w:tc>
        <w:tc>
          <w:tcPr>
            <w:tcW w:w="819" w:type="dxa"/>
            <w:vAlign w:val="center"/>
          </w:tcPr>
          <w:p w:rsidR="00E9049A" w:rsidRDefault="00E9049A" w:rsidP="005D1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</w:tr>
      <w:tr w:rsidR="00E9049A" w:rsidRPr="00076A79" w:rsidTr="005D1646">
        <w:tc>
          <w:tcPr>
            <w:tcW w:w="435" w:type="dxa"/>
            <w:shd w:val="clear" w:color="auto" w:fill="auto"/>
          </w:tcPr>
          <w:p w:rsidR="00E9049A" w:rsidRPr="00076A79" w:rsidRDefault="00E9049A" w:rsidP="005D1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800" w:type="dxa"/>
            <w:shd w:val="clear" w:color="auto" w:fill="auto"/>
          </w:tcPr>
          <w:p w:rsidR="00E9049A" w:rsidRPr="00076A79" w:rsidRDefault="00E9049A" w:rsidP="005D1646">
            <w:pPr>
              <w:rPr>
                <w:rFonts w:ascii="Arial" w:hAnsi="Arial" w:cs="Arial"/>
                <w:sz w:val="16"/>
                <w:szCs w:val="16"/>
              </w:rPr>
            </w:pPr>
            <w:r w:rsidRPr="00076A79">
              <w:rPr>
                <w:rFonts w:ascii="Arial" w:hAnsi="Arial" w:cs="Arial"/>
                <w:sz w:val="16"/>
                <w:szCs w:val="16"/>
              </w:rPr>
              <w:t>Гайка М6</w:t>
            </w:r>
          </w:p>
        </w:tc>
        <w:tc>
          <w:tcPr>
            <w:tcW w:w="818" w:type="dxa"/>
            <w:vAlign w:val="center"/>
          </w:tcPr>
          <w:p w:rsidR="00E9049A" w:rsidRDefault="00E9049A" w:rsidP="005D1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138</w:t>
            </w:r>
          </w:p>
        </w:tc>
        <w:tc>
          <w:tcPr>
            <w:tcW w:w="819" w:type="dxa"/>
            <w:vAlign w:val="center"/>
          </w:tcPr>
          <w:p w:rsidR="00E9049A" w:rsidRDefault="00E9049A" w:rsidP="005D1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E9049A" w:rsidRPr="00EF3E34" w:rsidRDefault="00E9049A" w:rsidP="005D1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184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E9049A" w:rsidRPr="00EF3E34" w:rsidRDefault="00E9049A" w:rsidP="005D1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818" w:type="dxa"/>
            <w:vAlign w:val="center"/>
          </w:tcPr>
          <w:p w:rsidR="00E9049A" w:rsidRDefault="00E9049A" w:rsidP="005D1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236</w:t>
            </w:r>
          </w:p>
        </w:tc>
        <w:tc>
          <w:tcPr>
            <w:tcW w:w="819" w:type="dxa"/>
            <w:vAlign w:val="center"/>
          </w:tcPr>
          <w:p w:rsidR="00E9049A" w:rsidRDefault="00E9049A" w:rsidP="005D1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106</w:t>
            </w:r>
          </w:p>
        </w:tc>
      </w:tr>
      <w:tr w:rsidR="00E9049A" w:rsidRPr="00076A79" w:rsidTr="005D1646">
        <w:tc>
          <w:tcPr>
            <w:tcW w:w="435" w:type="dxa"/>
            <w:shd w:val="clear" w:color="auto" w:fill="auto"/>
          </w:tcPr>
          <w:p w:rsidR="00E9049A" w:rsidRPr="00076A79" w:rsidRDefault="00E9049A" w:rsidP="005D1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800" w:type="dxa"/>
            <w:shd w:val="clear" w:color="auto" w:fill="auto"/>
          </w:tcPr>
          <w:p w:rsidR="00E9049A" w:rsidRPr="00076A79" w:rsidRDefault="00E9049A" w:rsidP="005D1646">
            <w:pPr>
              <w:rPr>
                <w:rFonts w:ascii="Arial" w:hAnsi="Arial" w:cs="Arial"/>
                <w:sz w:val="16"/>
                <w:szCs w:val="16"/>
              </w:rPr>
            </w:pPr>
            <w:r w:rsidRPr="00076A79">
              <w:rPr>
                <w:rFonts w:ascii="Arial" w:hAnsi="Arial" w:cs="Arial"/>
                <w:sz w:val="16"/>
                <w:szCs w:val="16"/>
              </w:rPr>
              <w:t>Шайба М6</w:t>
            </w:r>
          </w:p>
        </w:tc>
        <w:tc>
          <w:tcPr>
            <w:tcW w:w="818" w:type="dxa"/>
            <w:vAlign w:val="center"/>
          </w:tcPr>
          <w:p w:rsidR="00E9049A" w:rsidRDefault="00E9049A" w:rsidP="005D1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138</w:t>
            </w:r>
          </w:p>
        </w:tc>
        <w:tc>
          <w:tcPr>
            <w:tcW w:w="819" w:type="dxa"/>
            <w:vAlign w:val="center"/>
          </w:tcPr>
          <w:p w:rsidR="00E9049A" w:rsidRDefault="00E9049A" w:rsidP="005D1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E9049A" w:rsidRPr="00EF3E34" w:rsidRDefault="00E9049A" w:rsidP="005D1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184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E9049A" w:rsidRPr="00EF3E34" w:rsidRDefault="00E9049A" w:rsidP="005D1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818" w:type="dxa"/>
            <w:vAlign w:val="center"/>
          </w:tcPr>
          <w:p w:rsidR="00E9049A" w:rsidRDefault="00E9049A" w:rsidP="005D1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236</w:t>
            </w:r>
          </w:p>
        </w:tc>
        <w:tc>
          <w:tcPr>
            <w:tcW w:w="819" w:type="dxa"/>
            <w:vAlign w:val="center"/>
          </w:tcPr>
          <w:p w:rsidR="00E9049A" w:rsidRDefault="00E9049A" w:rsidP="005D1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106</w:t>
            </w:r>
          </w:p>
        </w:tc>
      </w:tr>
      <w:tr w:rsidR="00E9049A" w:rsidRPr="00076A79" w:rsidTr="005D1646">
        <w:tc>
          <w:tcPr>
            <w:tcW w:w="435" w:type="dxa"/>
            <w:shd w:val="clear" w:color="auto" w:fill="auto"/>
          </w:tcPr>
          <w:p w:rsidR="00E9049A" w:rsidRPr="00076A79" w:rsidRDefault="00E9049A" w:rsidP="005D1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800" w:type="dxa"/>
            <w:shd w:val="clear" w:color="auto" w:fill="auto"/>
          </w:tcPr>
          <w:p w:rsidR="00E9049A" w:rsidRPr="00076A79" w:rsidRDefault="00E9049A" w:rsidP="005D16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Завертка</w:t>
            </w:r>
          </w:p>
        </w:tc>
        <w:tc>
          <w:tcPr>
            <w:tcW w:w="818" w:type="dxa"/>
            <w:vAlign w:val="center"/>
          </w:tcPr>
          <w:p w:rsidR="00E9049A" w:rsidRPr="00EF3E34" w:rsidRDefault="00E9049A" w:rsidP="005D1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19" w:type="dxa"/>
            <w:vAlign w:val="center"/>
          </w:tcPr>
          <w:p w:rsidR="00E9049A" w:rsidRPr="00EF3E34" w:rsidRDefault="00E9049A" w:rsidP="005D1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E9049A" w:rsidRPr="00EF3E34" w:rsidRDefault="00E9049A" w:rsidP="005D1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E9049A" w:rsidRPr="00EF3E34" w:rsidRDefault="00E9049A" w:rsidP="005D1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18" w:type="dxa"/>
            <w:vAlign w:val="center"/>
          </w:tcPr>
          <w:p w:rsidR="00E9049A" w:rsidRPr="00EF3E34" w:rsidRDefault="00E9049A" w:rsidP="005D1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19" w:type="dxa"/>
            <w:vAlign w:val="center"/>
          </w:tcPr>
          <w:p w:rsidR="00E9049A" w:rsidRPr="00EF3E34" w:rsidRDefault="00E9049A" w:rsidP="005D1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E9049A" w:rsidRPr="00076A79" w:rsidTr="005D1646">
        <w:tc>
          <w:tcPr>
            <w:tcW w:w="435" w:type="dxa"/>
            <w:shd w:val="clear" w:color="auto" w:fill="auto"/>
          </w:tcPr>
          <w:p w:rsidR="00E9049A" w:rsidRPr="00076A79" w:rsidRDefault="00E9049A" w:rsidP="005D1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800" w:type="dxa"/>
            <w:shd w:val="clear" w:color="auto" w:fill="auto"/>
          </w:tcPr>
          <w:p w:rsidR="00E9049A" w:rsidRDefault="00E9049A" w:rsidP="005D16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Ручка</w:t>
            </w:r>
          </w:p>
        </w:tc>
        <w:tc>
          <w:tcPr>
            <w:tcW w:w="818" w:type="dxa"/>
            <w:vAlign w:val="center"/>
          </w:tcPr>
          <w:p w:rsidR="00E9049A" w:rsidRPr="00EF3E34" w:rsidRDefault="00E9049A" w:rsidP="005D1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19" w:type="dxa"/>
            <w:vAlign w:val="center"/>
          </w:tcPr>
          <w:p w:rsidR="00E9049A" w:rsidRDefault="00E9049A" w:rsidP="005D1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E9049A" w:rsidRPr="00EF3E34" w:rsidRDefault="00E9049A" w:rsidP="005D1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E9049A" w:rsidRDefault="00E9049A" w:rsidP="005D1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18" w:type="dxa"/>
            <w:vAlign w:val="center"/>
          </w:tcPr>
          <w:p w:rsidR="00E9049A" w:rsidRPr="00EF3E34" w:rsidRDefault="00E9049A" w:rsidP="005D1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19" w:type="dxa"/>
            <w:vAlign w:val="center"/>
          </w:tcPr>
          <w:p w:rsidR="00E9049A" w:rsidRDefault="00E9049A" w:rsidP="005D1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E9049A" w:rsidRPr="00076A79" w:rsidTr="005D1646">
        <w:tc>
          <w:tcPr>
            <w:tcW w:w="435" w:type="dxa"/>
            <w:shd w:val="clear" w:color="auto" w:fill="auto"/>
          </w:tcPr>
          <w:p w:rsidR="00E9049A" w:rsidRPr="004111B4" w:rsidRDefault="00E9049A" w:rsidP="005D1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800" w:type="dxa"/>
            <w:shd w:val="clear" w:color="auto" w:fill="auto"/>
          </w:tcPr>
          <w:p w:rsidR="00E9049A" w:rsidRPr="00076A79" w:rsidRDefault="00E9049A" w:rsidP="005D1646">
            <w:pPr>
              <w:rPr>
                <w:rFonts w:ascii="Arial" w:hAnsi="Arial" w:cs="Arial"/>
                <w:sz w:val="16"/>
                <w:szCs w:val="16"/>
              </w:rPr>
            </w:pPr>
            <w:r w:rsidRPr="00076A79">
              <w:rPr>
                <w:rFonts w:ascii="Arial" w:hAnsi="Arial" w:cs="Arial"/>
                <w:sz w:val="16"/>
                <w:szCs w:val="16"/>
              </w:rPr>
              <w:t xml:space="preserve">Винт </w:t>
            </w:r>
            <w:r>
              <w:rPr>
                <w:rFonts w:ascii="Arial" w:hAnsi="Arial" w:cs="Arial"/>
                <w:sz w:val="16"/>
                <w:szCs w:val="16"/>
              </w:rPr>
              <w:t xml:space="preserve">4,2х19 </w:t>
            </w:r>
            <w:r w:rsidRPr="008F0198">
              <w:rPr>
                <w:rFonts w:ascii="Arial" w:hAnsi="Arial" w:cs="Arial"/>
                <w:sz w:val="16"/>
                <w:szCs w:val="16"/>
              </w:rPr>
              <w:t xml:space="preserve">+ </w:t>
            </w:r>
            <w:r>
              <w:rPr>
                <w:rFonts w:ascii="Arial" w:hAnsi="Arial" w:cs="Arial"/>
                <w:sz w:val="16"/>
                <w:szCs w:val="16"/>
              </w:rPr>
              <w:t xml:space="preserve">Шайба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EPDM</w:t>
            </w:r>
            <w:r w:rsidRPr="008F0198">
              <w:rPr>
                <w:rFonts w:ascii="Arial" w:hAnsi="Arial" w:cs="Arial"/>
                <w:sz w:val="16"/>
                <w:szCs w:val="16"/>
              </w:rPr>
              <w:t xml:space="preserve"> 14</w:t>
            </w:r>
          </w:p>
        </w:tc>
        <w:tc>
          <w:tcPr>
            <w:tcW w:w="818" w:type="dxa"/>
            <w:vAlign w:val="center"/>
          </w:tcPr>
          <w:p w:rsidR="00E9049A" w:rsidRPr="00EF3E34" w:rsidRDefault="00E9049A" w:rsidP="005D1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3E34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819" w:type="dxa"/>
            <w:vAlign w:val="center"/>
          </w:tcPr>
          <w:p w:rsidR="00E9049A" w:rsidRPr="00EF3E34" w:rsidRDefault="00E9049A" w:rsidP="005D1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E9049A" w:rsidRPr="00EF3E34" w:rsidRDefault="00E9049A" w:rsidP="005D1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3E34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E9049A" w:rsidRPr="00EF3E34" w:rsidRDefault="00E9049A" w:rsidP="005D1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818" w:type="dxa"/>
            <w:vAlign w:val="center"/>
          </w:tcPr>
          <w:p w:rsidR="00E9049A" w:rsidRPr="00EF3E34" w:rsidRDefault="00E9049A" w:rsidP="005D1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3E34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819" w:type="dxa"/>
            <w:vAlign w:val="center"/>
          </w:tcPr>
          <w:p w:rsidR="00E9049A" w:rsidRPr="00EF3E34" w:rsidRDefault="00E9049A" w:rsidP="005D1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E9049A" w:rsidRPr="00076A79" w:rsidTr="005D1646">
        <w:tc>
          <w:tcPr>
            <w:tcW w:w="435" w:type="dxa"/>
            <w:shd w:val="clear" w:color="auto" w:fill="auto"/>
          </w:tcPr>
          <w:p w:rsidR="00E9049A" w:rsidRPr="00076A79" w:rsidRDefault="00E9049A" w:rsidP="005D1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800" w:type="dxa"/>
            <w:shd w:val="clear" w:color="auto" w:fill="auto"/>
          </w:tcPr>
          <w:p w:rsidR="00E9049A" w:rsidRPr="00076A79" w:rsidRDefault="00E9049A" w:rsidP="005D164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76A79">
              <w:rPr>
                <w:rFonts w:ascii="Arial" w:hAnsi="Arial" w:cs="Arial"/>
                <w:sz w:val="16"/>
                <w:szCs w:val="16"/>
              </w:rPr>
              <w:t xml:space="preserve">Винт </w:t>
            </w:r>
            <w:r w:rsidRPr="00076A79">
              <w:rPr>
                <w:rFonts w:ascii="Arial" w:hAnsi="Arial" w:cs="Arial"/>
                <w:sz w:val="16"/>
                <w:szCs w:val="16"/>
                <w:lang w:val="en-US"/>
              </w:rPr>
              <w:t>4.2</w:t>
            </w:r>
            <w:r w:rsidRPr="00076A79">
              <w:rPr>
                <w:rFonts w:ascii="Arial" w:hAnsi="Arial" w:cs="Arial"/>
                <w:sz w:val="16"/>
                <w:szCs w:val="16"/>
              </w:rPr>
              <w:t>х13</w:t>
            </w:r>
          </w:p>
        </w:tc>
        <w:tc>
          <w:tcPr>
            <w:tcW w:w="818" w:type="dxa"/>
            <w:vAlign w:val="center"/>
          </w:tcPr>
          <w:p w:rsidR="00E9049A" w:rsidRPr="00EF3E34" w:rsidRDefault="00E9049A" w:rsidP="005D1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3E34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819" w:type="dxa"/>
            <w:vAlign w:val="center"/>
          </w:tcPr>
          <w:p w:rsidR="00E9049A" w:rsidRPr="00EF3E34" w:rsidRDefault="00E9049A" w:rsidP="005D1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E9049A" w:rsidRPr="00EF3E34" w:rsidRDefault="00E9049A" w:rsidP="005D1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3E34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E9049A" w:rsidRPr="00EF3E34" w:rsidRDefault="00E9049A" w:rsidP="005D1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18" w:type="dxa"/>
            <w:vAlign w:val="center"/>
          </w:tcPr>
          <w:p w:rsidR="00E9049A" w:rsidRPr="00EF3E34" w:rsidRDefault="00E9049A" w:rsidP="005D1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3E34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819" w:type="dxa"/>
            <w:vAlign w:val="center"/>
          </w:tcPr>
          <w:p w:rsidR="00E9049A" w:rsidRPr="00EF3E34" w:rsidRDefault="00E9049A" w:rsidP="005D1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E9049A" w:rsidRPr="00076A79" w:rsidTr="005D1646">
        <w:tc>
          <w:tcPr>
            <w:tcW w:w="435" w:type="dxa"/>
            <w:shd w:val="clear" w:color="auto" w:fill="auto"/>
          </w:tcPr>
          <w:p w:rsidR="00E9049A" w:rsidRPr="00076A79" w:rsidRDefault="00E9049A" w:rsidP="005D1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800" w:type="dxa"/>
            <w:shd w:val="clear" w:color="auto" w:fill="auto"/>
          </w:tcPr>
          <w:p w:rsidR="00E9049A" w:rsidRPr="00076A79" w:rsidRDefault="00E9049A" w:rsidP="005D1646">
            <w:pPr>
              <w:rPr>
                <w:rFonts w:ascii="Arial" w:hAnsi="Arial" w:cs="Arial"/>
                <w:sz w:val="16"/>
                <w:szCs w:val="16"/>
              </w:rPr>
            </w:pPr>
            <w:r w:rsidRPr="00076A79">
              <w:rPr>
                <w:rFonts w:ascii="Arial" w:hAnsi="Arial" w:cs="Arial"/>
                <w:sz w:val="16"/>
                <w:szCs w:val="16"/>
              </w:rPr>
              <w:t>Ножки</w:t>
            </w:r>
          </w:p>
        </w:tc>
        <w:tc>
          <w:tcPr>
            <w:tcW w:w="818" w:type="dxa"/>
            <w:vAlign w:val="center"/>
          </w:tcPr>
          <w:p w:rsidR="00E9049A" w:rsidRPr="00076A79" w:rsidRDefault="00E9049A" w:rsidP="005D1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A79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819" w:type="dxa"/>
            <w:vAlign w:val="center"/>
          </w:tcPr>
          <w:p w:rsidR="00E9049A" w:rsidRPr="00076A79" w:rsidRDefault="00E9049A" w:rsidP="005D1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E9049A" w:rsidRPr="00076A79" w:rsidRDefault="00E9049A" w:rsidP="005D1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A79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E9049A" w:rsidRPr="00076A79" w:rsidRDefault="00E9049A" w:rsidP="005D1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18" w:type="dxa"/>
            <w:vAlign w:val="center"/>
          </w:tcPr>
          <w:p w:rsidR="00E9049A" w:rsidRPr="00076A79" w:rsidRDefault="00E9049A" w:rsidP="005D1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A79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819" w:type="dxa"/>
            <w:vAlign w:val="center"/>
          </w:tcPr>
          <w:p w:rsidR="00E9049A" w:rsidRPr="00076A79" w:rsidRDefault="00E9049A" w:rsidP="005D1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E9049A" w:rsidRPr="00076A79" w:rsidTr="005D1646">
        <w:tc>
          <w:tcPr>
            <w:tcW w:w="435" w:type="dxa"/>
            <w:shd w:val="clear" w:color="auto" w:fill="auto"/>
          </w:tcPr>
          <w:p w:rsidR="00E9049A" w:rsidRPr="00076A79" w:rsidRDefault="00E9049A" w:rsidP="005D1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1800" w:type="dxa"/>
            <w:shd w:val="clear" w:color="auto" w:fill="auto"/>
          </w:tcPr>
          <w:p w:rsidR="00E9049A" w:rsidRPr="00076A79" w:rsidRDefault="00E9049A" w:rsidP="005D16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Конек</w:t>
            </w:r>
          </w:p>
        </w:tc>
        <w:tc>
          <w:tcPr>
            <w:tcW w:w="818" w:type="dxa"/>
            <w:vAlign w:val="center"/>
          </w:tcPr>
          <w:p w:rsidR="00E9049A" w:rsidRPr="00076A79" w:rsidRDefault="00E9049A" w:rsidP="005D1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19" w:type="dxa"/>
            <w:vAlign w:val="center"/>
          </w:tcPr>
          <w:p w:rsidR="00E9049A" w:rsidRPr="00076A79" w:rsidRDefault="00E9049A" w:rsidP="005D1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E9049A" w:rsidRPr="00076A79" w:rsidRDefault="00E9049A" w:rsidP="005D1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E9049A" w:rsidRPr="00076A79" w:rsidRDefault="00E9049A" w:rsidP="005D1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18" w:type="dxa"/>
            <w:vAlign w:val="center"/>
          </w:tcPr>
          <w:p w:rsidR="00E9049A" w:rsidRPr="00076A79" w:rsidRDefault="00E9049A" w:rsidP="005D1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19" w:type="dxa"/>
            <w:vAlign w:val="center"/>
          </w:tcPr>
          <w:p w:rsidR="00E9049A" w:rsidRPr="00076A79" w:rsidRDefault="00E9049A" w:rsidP="005D1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1026AF" w:rsidRPr="00076A79" w:rsidTr="005D1646">
        <w:tc>
          <w:tcPr>
            <w:tcW w:w="435" w:type="dxa"/>
            <w:shd w:val="clear" w:color="auto" w:fill="auto"/>
          </w:tcPr>
          <w:p w:rsidR="001026AF" w:rsidRPr="001026AF" w:rsidRDefault="001026AF" w:rsidP="005D164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20</w:t>
            </w:r>
          </w:p>
        </w:tc>
        <w:tc>
          <w:tcPr>
            <w:tcW w:w="1800" w:type="dxa"/>
            <w:shd w:val="clear" w:color="auto" w:fill="auto"/>
          </w:tcPr>
          <w:p w:rsidR="001026AF" w:rsidRPr="001026AF" w:rsidRDefault="00D6306A" w:rsidP="00D6306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Лента о</w:t>
            </w:r>
            <w:r w:rsidR="001026AF">
              <w:rPr>
                <w:rFonts w:ascii="Arial" w:hAnsi="Arial" w:cs="Arial"/>
                <w:sz w:val="16"/>
                <w:szCs w:val="16"/>
              </w:rPr>
              <w:t>цинкованная</w:t>
            </w:r>
          </w:p>
        </w:tc>
        <w:tc>
          <w:tcPr>
            <w:tcW w:w="818" w:type="dxa"/>
            <w:vAlign w:val="center"/>
          </w:tcPr>
          <w:p w:rsidR="001026AF" w:rsidRDefault="001026AF" w:rsidP="005D1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819" w:type="dxa"/>
            <w:vAlign w:val="center"/>
          </w:tcPr>
          <w:p w:rsidR="001026AF" w:rsidRDefault="001026AF" w:rsidP="005D1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1026AF" w:rsidRDefault="001026AF" w:rsidP="005D1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1026AF" w:rsidRDefault="001026AF" w:rsidP="005D1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18" w:type="dxa"/>
            <w:vAlign w:val="center"/>
          </w:tcPr>
          <w:p w:rsidR="001026AF" w:rsidRDefault="001026AF" w:rsidP="005D1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819" w:type="dxa"/>
            <w:vAlign w:val="center"/>
          </w:tcPr>
          <w:p w:rsidR="001026AF" w:rsidRDefault="001026AF" w:rsidP="005D1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</w:tbl>
    <w:p w:rsidR="00903CE9" w:rsidRDefault="00903CE9" w:rsidP="00A20B33">
      <w:pPr>
        <w:rPr>
          <w:rFonts w:ascii="Arial" w:hAnsi="Arial" w:cs="Arial"/>
          <w:sz w:val="18"/>
          <w:szCs w:val="18"/>
        </w:rPr>
      </w:pPr>
      <w:r w:rsidRPr="00116581">
        <w:rPr>
          <w:rFonts w:ascii="Arial" w:hAnsi="Arial" w:cs="Arial"/>
          <w:b/>
          <w:bCs/>
          <w:sz w:val="22"/>
          <w:szCs w:val="22"/>
        </w:rPr>
        <w:t xml:space="preserve">* </w:t>
      </w:r>
      <w:r w:rsidRPr="00116581">
        <w:rPr>
          <w:rFonts w:ascii="Arial" w:hAnsi="Arial" w:cs="Arial"/>
          <w:sz w:val="18"/>
          <w:szCs w:val="18"/>
        </w:rPr>
        <w:t>при покупке одного каркаса, сотовый поликарбонат в комплект не входит.</w:t>
      </w:r>
    </w:p>
    <w:p w:rsidR="00A20B33" w:rsidRPr="00A20B33" w:rsidRDefault="00A20B33" w:rsidP="00A20B33">
      <w:pPr>
        <w:rPr>
          <w:rFonts w:ascii="Arial" w:hAnsi="Arial" w:cs="Arial"/>
          <w:sz w:val="18"/>
          <w:szCs w:val="18"/>
        </w:rPr>
      </w:pPr>
    </w:p>
    <w:p w:rsidR="00903CE9" w:rsidRDefault="00903CE9" w:rsidP="00903CE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116581">
        <w:rPr>
          <w:rFonts w:ascii="Arial" w:hAnsi="Arial" w:cs="Arial"/>
          <w:b/>
          <w:bCs/>
          <w:color w:val="000000"/>
          <w:sz w:val="22"/>
          <w:szCs w:val="22"/>
        </w:rPr>
        <w:t xml:space="preserve">3. Общие правила монтажа сотового поликарбоната </w:t>
      </w:r>
    </w:p>
    <w:p w:rsidR="00903CE9" w:rsidRPr="001337A8" w:rsidRDefault="00903CE9" w:rsidP="00903CE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903CE9" w:rsidRPr="00116581" w:rsidRDefault="00903CE9" w:rsidP="00903CE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 w:rsidRPr="00116581">
        <w:rPr>
          <w:rFonts w:ascii="Arial" w:hAnsi="Arial" w:cs="Arial"/>
          <w:color w:val="000000"/>
          <w:sz w:val="18"/>
          <w:szCs w:val="18"/>
        </w:rPr>
        <w:t xml:space="preserve">К каркасу поликарбонат крепится с помощью саморезов размером </w:t>
      </w:r>
      <w:r w:rsidRPr="00111851">
        <w:rPr>
          <w:rFonts w:ascii="Arial" w:hAnsi="Arial" w:cs="Arial"/>
          <w:color w:val="000000"/>
          <w:sz w:val="18"/>
          <w:szCs w:val="18"/>
        </w:rPr>
        <w:t>4</w:t>
      </w:r>
      <w:r w:rsidRPr="00116581">
        <w:rPr>
          <w:rFonts w:ascii="Arial" w:hAnsi="Arial" w:cs="Arial"/>
          <w:color w:val="000000"/>
          <w:sz w:val="18"/>
          <w:szCs w:val="18"/>
        </w:rPr>
        <w:t>,</w:t>
      </w:r>
      <w:r w:rsidR="00447882">
        <w:rPr>
          <w:rFonts w:ascii="Arial" w:hAnsi="Arial" w:cs="Arial"/>
          <w:color w:val="000000"/>
          <w:sz w:val="18"/>
          <w:szCs w:val="18"/>
        </w:rPr>
        <w:t>8</w:t>
      </w:r>
      <w:r w:rsidRPr="00116581">
        <w:rPr>
          <w:rFonts w:ascii="Arial" w:hAnsi="Arial" w:cs="Arial"/>
          <w:color w:val="000000"/>
          <w:sz w:val="18"/>
          <w:szCs w:val="18"/>
        </w:rPr>
        <w:t>×</w:t>
      </w:r>
      <w:r>
        <w:rPr>
          <w:rFonts w:ascii="Arial" w:hAnsi="Arial" w:cs="Arial"/>
          <w:color w:val="000000"/>
          <w:sz w:val="18"/>
          <w:szCs w:val="18"/>
        </w:rPr>
        <w:t>19</w:t>
      </w:r>
      <w:r w:rsidRPr="00116581">
        <w:rPr>
          <w:rFonts w:ascii="Arial" w:hAnsi="Arial" w:cs="Arial"/>
          <w:color w:val="000000"/>
          <w:sz w:val="18"/>
          <w:szCs w:val="18"/>
        </w:rPr>
        <w:t xml:space="preserve"> мм с оцинкованной шайбой и резиновым уплотнителем.</w:t>
      </w:r>
      <w:r>
        <w:rPr>
          <w:rFonts w:ascii="Arial" w:hAnsi="Arial" w:cs="Arial"/>
          <w:color w:val="000000"/>
          <w:sz w:val="18"/>
          <w:szCs w:val="18"/>
        </w:rPr>
        <w:t xml:space="preserve"> В самой же па</w:t>
      </w:r>
      <w:r w:rsidRPr="00116581">
        <w:rPr>
          <w:rFonts w:ascii="Arial" w:hAnsi="Arial" w:cs="Arial"/>
          <w:color w:val="000000"/>
          <w:sz w:val="18"/>
          <w:szCs w:val="18"/>
        </w:rPr>
        <w:t xml:space="preserve">нели, учитывая термическое расширение, отверстия следует делать на 2 мм больше, чем диаметр самого самореза. Саморезы при монтаже не перетягивать, оставляя небольшой зазор на «свободный ход». </w:t>
      </w:r>
    </w:p>
    <w:p w:rsidR="00903CE9" w:rsidRPr="00116581" w:rsidRDefault="00903CE9" w:rsidP="00903CE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 w:rsidRPr="00116581">
        <w:rPr>
          <w:rFonts w:ascii="Arial" w:hAnsi="Arial" w:cs="Arial"/>
          <w:b/>
          <w:bCs/>
          <w:color w:val="000000"/>
          <w:sz w:val="18"/>
          <w:szCs w:val="18"/>
        </w:rPr>
        <w:t xml:space="preserve">Панели из сотового поликарбоната устанавливаются таким образом, чтобы поверхность с защитой от ультрафиолетового излучения всегда находилась с наружной стороны. Обозначение находится на упаковочной пленке. </w:t>
      </w:r>
    </w:p>
    <w:p w:rsidR="00903CE9" w:rsidRPr="00116581" w:rsidRDefault="00903CE9" w:rsidP="00903CE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 w:rsidRPr="00116581">
        <w:rPr>
          <w:rFonts w:ascii="Arial" w:hAnsi="Arial" w:cs="Arial"/>
          <w:color w:val="000000"/>
          <w:sz w:val="18"/>
          <w:szCs w:val="18"/>
        </w:rPr>
        <w:t xml:space="preserve">До момента монтажа листы должны храниться в заводской упаковке, защищённой от попадания прямого солнечного света. </w:t>
      </w:r>
    </w:p>
    <w:p w:rsidR="00903CE9" w:rsidRPr="00116581" w:rsidRDefault="00903CE9" w:rsidP="00903CE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 w:rsidRPr="00116581">
        <w:rPr>
          <w:rFonts w:ascii="Arial" w:hAnsi="Arial" w:cs="Arial"/>
          <w:color w:val="000000"/>
          <w:sz w:val="18"/>
          <w:szCs w:val="18"/>
        </w:rPr>
        <w:t xml:space="preserve">Резание материала осуществляется специальным строительным ножом с выдвижным лезвием или электролобзиком. Во время резания листа защитная пленка должна оставаться нетронутой, препятствуя образованию царапин. </w:t>
      </w:r>
    </w:p>
    <w:p w:rsidR="00903CE9" w:rsidRPr="00116581" w:rsidRDefault="00903CE9" w:rsidP="00903CE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 w:rsidRPr="00116581">
        <w:rPr>
          <w:rFonts w:ascii="Arial" w:hAnsi="Arial" w:cs="Arial"/>
          <w:color w:val="000000"/>
          <w:sz w:val="18"/>
          <w:szCs w:val="18"/>
        </w:rPr>
        <w:t xml:space="preserve">Для обеспечения эстетичности и герметичности конструкции рекомендуется обрезанные края панелей закрывать U-образным поликарбонатным профилем. Также для герметизации панелей можно использовать нейтральный силиконовый герметик (вместо профиля). </w:t>
      </w:r>
    </w:p>
    <w:p w:rsidR="00903CE9" w:rsidRPr="00116581" w:rsidRDefault="00903CE9" w:rsidP="00903CE9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116581">
        <w:rPr>
          <w:rFonts w:ascii="Arial" w:hAnsi="Arial" w:cs="Arial"/>
          <w:b/>
          <w:bCs/>
          <w:color w:val="000000"/>
          <w:sz w:val="18"/>
          <w:szCs w:val="18"/>
        </w:rPr>
        <w:t xml:space="preserve">После завершения монтажа панелей сотового поликарбоната необходимо сразу же удалить защитную пленку с поверхности листа. </w:t>
      </w:r>
    </w:p>
    <w:p w:rsidR="00903CE9" w:rsidRDefault="00903CE9" w:rsidP="00903CE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3"/>
          <w:szCs w:val="23"/>
        </w:rPr>
      </w:pPr>
      <w:r w:rsidRPr="00116581"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903CE9" w:rsidRPr="00116581" w:rsidRDefault="00903CE9" w:rsidP="00903CE9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</w:rPr>
      </w:pPr>
      <w:r w:rsidRPr="00116581">
        <w:rPr>
          <w:rFonts w:ascii="Arial" w:hAnsi="Arial" w:cs="Arial"/>
          <w:b/>
          <w:bCs/>
          <w:color w:val="000000"/>
          <w:sz w:val="23"/>
          <w:szCs w:val="23"/>
        </w:rPr>
        <w:t xml:space="preserve">4. Порядок сборки </w:t>
      </w:r>
    </w:p>
    <w:p w:rsidR="00903CE9" w:rsidRPr="00116581" w:rsidRDefault="00903CE9" w:rsidP="00903CE9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</w:rPr>
      </w:pPr>
    </w:p>
    <w:p w:rsidR="00903CE9" w:rsidRDefault="00903CE9" w:rsidP="00903CE9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956BDD">
        <w:rPr>
          <w:rFonts w:ascii="Arial" w:hAnsi="Arial" w:cs="Arial"/>
          <w:sz w:val="18"/>
          <w:szCs w:val="18"/>
        </w:rPr>
        <w:t>Сборка теплицы производится на месте постоянной установки.</w:t>
      </w:r>
    </w:p>
    <w:p w:rsidR="00903CE9" w:rsidRDefault="00903CE9" w:rsidP="00903CE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903CE9" w:rsidRDefault="00903CE9" w:rsidP="00903CE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7C3CB4">
        <w:rPr>
          <w:rFonts w:ascii="Arial" w:hAnsi="Arial" w:cs="Arial"/>
          <w:b/>
          <w:bCs/>
          <w:color w:val="000000"/>
          <w:sz w:val="22"/>
          <w:szCs w:val="22"/>
        </w:rPr>
        <w:t xml:space="preserve">4.1. </w:t>
      </w:r>
      <w:r w:rsidR="00A1762E">
        <w:rPr>
          <w:rFonts w:ascii="Arial" w:hAnsi="Arial" w:cs="Arial"/>
          <w:b/>
          <w:bCs/>
          <w:color w:val="000000"/>
          <w:sz w:val="22"/>
          <w:szCs w:val="22"/>
        </w:rPr>
        <w:t>Сборка торца</w:t>
      </w:r>
    </w:p>
    <w:p w:rsidR="00903CE9" w:rsidRDefault="00903CE9" w:rsidP="00903CE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903CE9" w:rsidRPr="00DB32F9" w:rsidRDefault="00903CE9" w:rsidP="00903CE9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18"/>
          <w:szCs w:val="18"/>
        </w:rPr>
      </w:pPr>
      <w:r w:rsidRPr="00DB32F9">
        <w:rPr>
          <w:rFonts w:ascii="Arial" w:hAnsi="Arial" w:cs="Arial"/>
          <w:bCs/>
          <w:color w:val="000000"/>
          <w:sz w:val="18"/>
          <w:szCs w:val="18"/>
        </w:rPr>
        <w:t xml:space="preserve">Расположите необходимые части на земле. </w:t>
      </w:r>
    </w:p>
    <w:p w:rsidR="00903CE9" w:rsidRPr="00DB32F9" w:rsidRDefault="00903CE9" w:rsidP="00903CE9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18"/>
          <w:szCs w:val="18"/>
        </w:rPr>
      </w:pPr>
      <w:r w:rsidRPr="00DB32F9">
        <w:rPr>
          <w:rFonts w:ascii="Arial" w:hAnsi="Arial" w:cs="Arial"/>
          <w:bCs/>
          <w:color w:val="000000"/>
          <w:sz w:val="18"/>
          <w:szCs w:val="18"/>
        </w:rPr>
        <w:t xml:space="preserve">Соедините боковые полу-дуги с </w:t>
      </w:r>
      <w:r w:rsidR="00DB4DFC">
        <w:rPr>
          <w:rFonts w:ascii="Arial" w:hAnsi="Arial" w:cs="Arial"/>
          <w:bCs/>
          <w:color w:val="000000"/>
          <w:sz w:val="18"/>
          <w:szCs w:val="18"/>
        </w:rPr>
        <w:t>А-соединителем</w:t>
      </w:r>
      <w:r w:rsidRPr="00DB32F9">
        <w:rPr>
          <w:rFonts w:ascii="Arial" w:hAnsi="Arial" w:cs="Arial"/>
          <w:bCs/>
          <w:color w:val="000000"/>
          <w:sz w:val="18"/>
          <w:szCs w:val="18"/>
        </w:rPr>
        <w:t>.</w:t>
      </w:r>
    </w:p>
    <w:p w:rsidR="00903CE9" w:rsidRPr="00DB32F9" w:rsidRDefault="00903CE9" w:rsidP="00903CE9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18"/>
          <w:szCs w:val="18"/>
        </w:rPr>
      </w:pPr>
      <w:r w:rsidRPr="00DB32F9">
        <w:rPr>
          <w:rFonts w:ascii="Arial" w:hAnsi="Arial" w:cs="Arial"/>
          <w:bCs/>
          <w:color w:val="000000"/>
          <w:sz w:val="18"/>
          <w:szCs w:val="18"/>
        </w:rPr>
        <w:t xml:space="preserve">Соедините болтами М6х30 </w:t>
      </w:r>
      <w:r w:rsidR="00DB4DFC">
        <w:rPr>
          <w:rFonts w:ascii="Arial" w:hAnsi="Arial" w:cs="Arial"/>
          <w:bCs/>
          <w:color w:val="000000"/>
          <w:sz w:val="18"/>
          <w:szCs w:val="18"/>
        </w:rPr>
        <w:t>А-соединитель</w:t>
      </w:r>
      <w:r w:rsidRPr="00DB32F9">
        <w:rPr>
          <w:rFonts w:ascii="Arial" w:hAnsi="Arial" w:cs="Arial"/>
          <w:bCs/>
          <w:color w:val="000000"/>
          <w:sz w:val="18"/>
          <w:szCs w:val="18"/>
        </w:rPr>
        <w:t xml:space="preserve"> с дверным блоком. </w:t>
      </w:r>
    </w:p>
    <w:p w:rsidR="00903CE9" w:rsidRPr="00DB32F9" w:rsidRDefault="00903CE9" w:rsidP="00903CE9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18"/>
          <w:szCs w:val="18"/>
        </w:rPr>
      </w:pPr>
      <w:r w:rsidRPr="00DB32F9">
        <w:rPr>
          <w:rFonts w:ascii="Arial" w:hAnsi="Arial" w:cs="Arial"/>
          <w:bCs/>
          <w:color w:val="000000"/>
          <w:sz w:val="18"/>
          <w:szCs w:val="18"/>
        </w:rPr>
        <w:t>Соедините полудуги с дверным блоком при помощи боковых перемычек и перемычек основания торца.</w:t>
      </w:r>
    </w:p>
    <w:p w:rsidR="00903CE9" w:rsidRDefault="00903CE9" w:rsidP="00903CE9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903CE9" w:rsidRPr="007C3CB4" w:rsidRDefault="00903CE9" w:rsidP="00903CE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7C3CB4">
        <w:rPr>
          <w:rFonts w:ascii="Arial" w:hAnsi="Arial" w:cs="Arial"/>
          <w:b/>
          <w:bCs/>
          <w:color w:val="000000"/>
          <w:sz w:val="22"/>
          <w:szCs w:val="22"/>
        </w:rPr>
        <w:t>4.</w:t>
      </w:r>
      <w:r>
        <w:rPr>
          <w:rFonts w:ascii="Arial" w:hAnsi="Arial" w:cs="Arial"/>
          <w:b/>
          <w:bCs/>
          <w:color w:val="000000"/>
          <w:sz w:val="22"/>
          <w:szCs w:val="22"/>
        </w:rPr>
        <w:t>2</w:t>
      </w:r>
      <w:r w:rsidRPr="007C3CB4">
        <w:rPr>
          <w:rFonts w:ascii="Arial" w:hAnsi="Arial" w:cs="Arial"/>
          <w:b/>
          <w:bCs/>
          <w:color w:val="000000"/>
          <w:sz w:val="22"/>
          <w:szCs w:val="22"/>
        </w:rPr>
        <w:t xml:space="preserve">. </w:t>
      </w:r>
      <w:r>
        <w:rPr>
          <w:rFonts w:ascii="Arial" w:hAnsi="Arial" w:cs="Arial"/>
          <w:b/>
          <w:bCs/>
          <w:color w:val="000000"/>
          <w:sz w:val="22"/>
          <w:szCs w:val="22"/>
        </w:rPr>
        <w:t>Раскрой сотового поликарбоната на торцы</w:t>
      </w:r>
    </w:p>
    <w:p w:rsidR="00903CE9" w:rsidRDefault="00903CE9" w:rsidP="00903CE9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18"/>
          <w:szCs w:val="18"/>
        </w:rPr>
      </w:pPr>
    </w:p>
    <w:p w:rsidR="00A20B33" w:rsidRDefault="00A20B33" w:rsidP="00903CE9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>Используйте сотовый поликарбонат размером 2100х6000 мм и более.</w:t>
      </w:r>
    </w:p>
    <w:p w:rsidR="00A20B33" w:rsidRDefault="00A20B33" w:rsidP="00903CE9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18"/>
          <w:szCs w:val="18"/>
        </w:rPr>
      </w:pPr>
    </w:p>
    <w:p w:rsidR="00903CE9" w:rsidRPr="00956BDD" w:rsidRDefault="00903CE9" w:rsidP="00903CE9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18"/>
          <w:szCs w:val="18"/>
        </w:rPr>
      </w:pPr>
      <w:r w:rsidRPr="00956BDD">
        <w:rPr>
          <w:rFonts w:ascii="Arial" w:hAnsi="Arial" w:cs="Arial"/>
          <w:bCs/>
          <w:color w:val="000000"/>
          <w:sz w:val="18"/>
          <w:szCs w:val="18"/>
        </w:rPr>
        <w:t xml:space="preserve">Монтаж начинается с </w:t>
      </w:r>
      <w:r>
        <w:rPr>
          <w:rFonts w:ascii="Arial" w:hAnsi="Arial" w:cs="Arial"/>
          <w:bCs/>
          <w:color w:val="000000"/>
          <w:sz w:val="18"/>
          <w:szCs w:val="18"/>
        </w:rPr>
        <w:t>крепления сотового поликарбоната к торцам теплицы.</w:t>
      </w:r>
    </w:p>
    <w:p w:rsidR="00903CE9" w:rsidRPr="00E25882" w:rsidRDefault="00903CE9" w:rsidP="00903CE9">
      <w:pPr>
        <w:pStyle w:val="1"/>
        <w:tabs>
          <w:tab w:val="left" w:pos="0"/>
        </w:tabs>
        <w:ind w:left="0" w:right="107"/>
        <w:rPr>
          <w:rFonts w:ascii="Arial" w:hAnsi="Arial" w:cs="Arial"/>
          <w:sz w:val="18"/>
          <w:szCs w:val="18"/>
          <w:lang w:val="ru-RU"/>
        </w:rPr>
      </w:pPr>
      <w:r w:rsidRPr="00E25882">
        <w:rPr>
          <w:rFonts w:ascii="Arial" w:hAnsi="Arial" w:cs="Arial"/>
          <w:b/>
          <w:sz w:val="18"/>
          <w:szCs w:val="18"/>
          <w:lang w:val="ru-RU"/>
        </w:rPr>
        <w:t>Сделайте разметку листа сотового поликарбоната</w:t>
      </w:r>
      <w:r>
        <w:rPr>
          <w:rFonts w:ascii="Arial" w:hAnsi="Arial" w:cs="Arial"/>
          <w:b/>
          <w:sz w:val="18"/>
          <w:szCs w:val="18"/>
          <w:lang w:val="ru-RU"/>
        </w:rPr>
        <w:t xml:space="preserve"> маркером</w:t>
      </w:r>
      <w:r w:rsidRPr="00E25882">
        <w:rPr>
          <w:rFonts w:ascii="Arial" w:hAnsi="Arial" w:cs="Arial"/>
          <w:b/>
          <w:sz w:val="18"/>
          <w:szCs w:val="18"/>
          <w:lang w:val="ru-RU"/>
        </w:rPr>
        <w:t>, как показано на рис</w:t>
      </w:r>
      <w:r>
        <w:rPr>
          <w:rFonts w:ascii="Arial" w:hAnsi="Arial" w:cs="Arial"/>
          <w:b/>
          <w:sz w:val="18"/>
          <w:szCs w:val="18"/>
          <w:lang w:val="ru-RU"/>
        </w:rPr>
        <w:t>унке.</w:t>
      </w:r>
      <w:r w:rsidRPr="00E25882">
        <w:rPr>
          <w:rFonts w:ascii="Arial" w:hAnsi="Arial" w:cs="Arial"/>
          <w:b/>
          <w:sz w:val="18"/>
          <w:szCs w:val="18"/>
          <w:lang w:val="ru-RU"/>
        </w:rPr>
        <w:t xml:space="preserve"> </w:t>
      </w:r>
      <w:r w:rsidRPr="006A4C22">
        <w:rPr>
          <w:rFonts w:ascii="Arial" w:hAnsi="Arial" w:cs="Arial"/>
          <w:sz w:val="18"/>
          <w:szCs w:val="18"/>
          <w:lang w:val="ru-RU"/>
        </w:rPr>
        <w:t>Ра</w:t>
      </w:r>
      <w:r>
        <w:rPr>
          <w:rFonts w:ascii="Arial" w:hAnsi="Arial" w:cs="Arial"/>
          <w:sz w:val="18"/>
          <w:szCs w:val="18"/>
          <w:lang w:val="ru-RU"/>
        </w:rPr>
        <w:t>с</w:t>
      </w:r>
      <w:r w:rsidRPr="006A4C22">
        <w:rPr>
          <w:rFonts w:ascii="Arial" w:hAnsi="Arial" w:cs="Arial"/>
          <w:sz w:val="18"/>
          <w:szCs w:val="18"/>
          <w:lang w:val="ru-RU"/>
        </w:rPr>
        <w:t>положите лист сотового поликарбоната на ровной горизонтальной поверхности. Необходимо</w:t>
      </w:r>
      <w:r w:rsidRPr="00E25882">
        <w:rPr>
          <w:rFonts w:ascii="Arial" w:hAnsi="Arial" w:cs="Arial"/>
          <w:sz w:val="18"/>
          <w:szCs w:val="18"/>
          <w:lang w:val="ru-RU"/>
        </w:rPr>
        <w:t xml:space="preserve"> цельный торец теплицы положить на лист так, чтобы край листа оказался на месте зазора между рамой и дверью на теплице. Повторите данную про</w:t>
      </w:r>
      <w:r>
        <w:rPr>
          <w:rFonts w:ascii="Arial" w:hAnsi="Arial" w:cs="Arial"/>
          <w:sz w:val="18"/>
          <w:szCs w:val="18"/>
          <w:lang w:val="ru-RU"/>
        </w:rPr>
        <w:t>цедуру для каждой части торца</w:t>
      </w:r>
      <w:r w:rsidRPr="00E25882">
        <w:rPr>
          <w:rFonts w:ascii="Arial" w:hAnsi="Arial" w:cs="Arial"/>
          <w:sz w:val="18"/>
          <w:szCs w:val="18"/>
          <w:lang w:val="ru-RU"/>
        </w:rPr>
        <w:t xml:space="preserve">. </w:t>
      </w:r>
    </w:p>
    <w:p w:rsidR="002C1D7C" w:rsidRDefault="002C1D7C" w:rsidP="00903CE9">
      <w:pPr>
        <w:tabs>
          <w:tab w:val="left" w:pos="0"/>
        </w:tabs>
        <w:ind w:right="108"/>
        <w:jc w:val="both"/>
        <w:rPr>
          <w:rFonts w:ascii="Arial" w:hAnsi="Arial" w:cs="Arial"/>
          <w:b/>
          <w:sz w:val="18"/>
          <w:szCs w:val="18"/>
        </w:rPr>
      </w:pPr>
    </w:p>
    <w:p w:rsidR="00903CE9" w:rsidRPr="00C90368" w:rsidRDefault="00903CE9" w:rsidP="00903CE9">
      <w:pPr>
        <w:tabs>
          <w:tab w:val="left" w:pos="0"/>
        </w:tabs>
        <w:ind w:right="108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Внимание! </w:t>
      </w:r>
      <w:r w:rsidRPr="00E25882">
        <w:rPr>
          <w:rFonts w:ascii="Arial" w:hAnsi="Arial" w:cs="Arial"/>
          <w:b/>
          <w:sz w:val="18"/>
          <w:szCs w:val="18"/>
        </w:rPr>
        <w:t>Раскрой осуществляется  только после полной разметки листа!</w:t>
      </w:r>
    </w:p>
    <w:p w:rsidR="00903CE9" w:rsidRDefault="00903CE9" w:rsidP="00903CE9">
      <w:pPr>
        <w:tabs>
          <w:tab w:val="left" w:pos="0"/>
        </w:tabs>
        <w:ind w:right="107"/>
        <w:jc w:val="center"/>
      </w:pPr>
    </w:p>
    <w:p w:rsidR="00903CE9" w:rsidRDefault="007B029C" w:rsidP="00AF6AD0">
      <w:pPr>
        <w:tabs>
          <w:tab w:val="left" w:pos="-709"/>
        </w:tabs>
        <w:ind w:left="-284" w:right="27"/>
        <w:jc w:val="center"/>
      </w:pPr>
      <w:r>
        <w:rPr>
          <w:noProof/>
        </w:rPr>
        <w:lastRenderedPageBreak/>
        <w:drawing>
          <wp:inline distT="0" distB="0" distL="0" distR="0">
            <wp:extent cx="4700025" cy="1586346"/>
            <wp:effectExtent l="0" t="0" r="571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пелька раскрой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2303" cy="1587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3CE9" w:rsidRPr="00C90368" w:rsidRDefault="00903CE9" w:rsidP="00903CE9">
      <w:pPr>
        <w:tabs>
          <w:tab w:val="left" w:pos="0"/>
        </w:tabs>
        <w:ind w:right="107"/>
        <w:jc w:val="center"/>
        <w:rPr>
          <w:rFonts w:ascii="Arial" w:hAnsi="Arial" w:cs="Arial"/>
          <w:sz w:val="18"/>
          <w:szCs w:val="18"/>
        </w:rPr>
      </w:pPr>
    </w:p>
    <w:p w:rsidR="00AF6AD0" w:rsidRPr="00A20B33" w:rsidRDefault="00903CE9" w:rsidP="00903CE9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  <w:r w:rsidRPr="00AF6AD0">
        <w:rPr>
          <w:rFonts w:ascii="Arial" w:hAnsi="Arial" w:cs="Arial"/>
          <w:b/>
          <w:sz w:val="18"/>
          <w:szCs w:val="18"/>
        </w:rPr>
        <w:t xml:space="preserve">Обратите внимание, что ориентация сот поликарбоната должна быть вертикальная. </w:t>
      </w:r>
    </w:p>
    <w:p w:rsidR="00AF6AD0" w:rsidRPr="00A20B33" w:rsidRDefault="00AF6AD0" w:rsidP="00903CE9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903CE9" w:rsidRDefault="00903CE9" w:rsidP="00903CE9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Разрежьте лист согласно раскроя ножом или электролобзиком.</w:t>
      </w:r>
    </w:p>
    <w:p w:rsidR="00AF6AD0" w:rsidRPr="00A20B33" w:rsidRDefault="00AF6AD0" w:rsidP="00903CE9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8"/>
          <w:szCs w:val="18"/>
        </w:rPr>
      </w:pPr>
    </w:p>
    <w:p w:rsidR="00903CE9" w:rsidRDefault="00903CE9" w:rsidP="00903CE9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 xml:space="preserve">Крепление частей поликарбоната на соответствующие части торца теплицы необходимо проводить в горизонтальном положении для большей точности крепления. Крепление осуществляется </w:t>
      </w:r>
      <w:r w:rsidRPr="007F77C1">
        <w:rPr>
          <w:rFonts w:ascii="Arial" w:hAnsi="Arial" w:cs="Arial"/>
          <w:color w:val="000000"/>
          <w:sz w:val="18"/>
          <w:szCs w:val="18"/>
        </w:rPr>
        <w:t>винтами 4,</w:t>
      </w:r>
      <w:r w:rsidR="00447882">
        <w:rPr>
          <w:rFonts w:ascii="Arial" w:hAnsi="Arial" w:cs="Arial"/>
          <w:color w:val="000000"/>
          <w:sz w:val="18"/>
          <w:szCs w:val="18"/>
        </w:rPr>
        <w:t>8</w:t>
      </w:r>
      <w:r w:rsidRPr="007F77C1">
        <w:rPr>
          <w:rFonts w:ascii="Arial" w:hAnsi="Arial" w:cs="Arial"/>
          <w:color w:val="000000"/>
          <w:sz w:val="18"/>
          <w:szCs w:val="18"/>
        </w:rPr>
        <w:t>х19 с шайбой EPDM</w:t>
      </w:r>
      <w:r>
        <w:rPr>
          <w:rFonts w:ascii="Arial" w:hAnsi="Arial" w:cs="Arial"/>
          <w:color w:val="000000"/>
          <w:sz w:val="18"/>
          <w:szCs w:val="18"/>
        </w:rPr>
        <w:t>. Для удобства монтажа торец снабжен перемычками, соединяющими двери, форточки и рамы торца, которые должны быть разрезаны после сборки каркаса.</w:t>
      </w:r>
    </w:p>
    <w:p w:rsidR="00903CE9" w:rsidRDefault="00903CE9" w:rsidP="00903CE9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8"/>
          <w:szCs w:val="18"/>
        </w:rPr>
      </w:pPr>
    </w:p>
    <w:p w:rsidR="00903CE9" w:rsidRDefault="00903CE9" w:rsidP="00903CE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116581">
        <w:rPr>
          <w:rFonts w:ascii="Arial" w:hAnsi="Arial" w:cs="Arial"/>
          <w:b/>
          <w:bCs/>
          <w:color w:val="000000"/>
          <w:sz w:val="22"/>
          <w:szCs w:val="22"/>
        </w:rPr>
        <w:t>4.</w:t>
      </w:r>
      <w:r>
        <w:rPr>
          <w:rFonts w:ascii="Arial" w:hAnsi="Arial" w:cs="Arial"/>
          <w:b/>
          <w:bCs/>
          <w:color w:val="000000"/>
          <w:sz w:val="22"/>
          <w:szCs w:val="22"/>
        </w:rPr>
        <w:t>3</w:t>
      </w:r>
      <w:r w:rsidRPr="00116581">
        <w:rPr>
          <w:rFonts w:ascii="Arial" w:hAnsi="Arial" w:cs="Arial"/>
          <w:b/>
          <w:bCs/>
          <w:color w:val="000000"/>
          <w:sz w:val="22"/>
          <w:szCs w:val="22"/>
        </w:rPr>
        <w:t xml:space="preserve">. Сборка каркаса. </w:t>
      </w:r>
    </w:p>
    <w:p w:rsidR="00903CE9" w:rsidRPr="00E9049A" w:rsidRDefault="00903CE9" w:rsidP="00903CE9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20"/>
        </w:rPr>
      </w:pPr>
    </w:p>
    <w:p w:rsidR="00E9049A" w:rsidRPr="0044083E" w:rsidRDefault="00E9049A" w:rsidP="00E9049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 w:rsidRPr="0044083E">
        <w:rPr>
          <w:rFonts w:ascii="Arial" w:hAnsi="Arial" w:cs="Arial"/>
          <w:color w:val="000000"/>
          <w:sz w:val="18"/>
          <w:szCs w:val="18"/>
        </w:rPr>
        <w:t>Монтаж начинается со сборки торца каркаса и поэтапного присоединения к ним дуг следующих рядов с помощью соединителей  и «Краб-систем».</w:t>
      </w:r>
    </w:p>
    <w:p w:rsidR="00E9049A" w:rsidRPr="0044083E" w:rsidRDefault="00E9049A" w:rsidP="00E9049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 w:rsidRPr="0044083E">
        <w:rPr>
          <w:rFonts w:ascii="Arial" w:hAnsi="Arial" w:cs="Arial"/>
          <w:color w:val="000000"/>
          <w:sz w:val="18"/>
          <w:szCs w:val="18"/>
        </w:rPr>
        <w:t>«Краб-система» - представляет из себя крестообразное соединение продольных и поперечных дуг с четырьмя болтовыми соединителями.</w:t>
      </w:r>
    </w:p>
    <w:p w:rsidR="00E9049A" w:rsidRPr="0044083E" w:rsidRDefault="00E9049A" w:rsidP="00E9049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 w:rsidRPr="0044083E">
        <w:rPr>
          <w:rFonts w:ascii="Arial" w:hAnsi="Arial" w:cs="Arial"/>
          <w:color w:val="000000"/>
          <w:sz w:val="18"/>
          <w:szCs w:val="18"/>
        </w:rPr>
        <w:t>Соедините винтами М6×</w:t>
      </w:r>
      <w:r>
        <w:rPr>
          <w:rFonts w:ascii="Arial" w:hAnsi="Arial" w:cs="Arial"/>
          <w:color w:val="000000"/>
          <w:sz w:val="18"/>
          <w:szCs w:val="18"/>
        </w:rPr>
        <w:t>50</w:t>
      </w:r>
      <w:r w:rsidRPr="0044083E">
        <w:rPr>
          <w:rFonts w:ascii="Arial" w:hAnsi="Arial" w:cs="Arial"/>
          <w:color w:val="000000"/>
          <w:sz w:val="18"/>
          <w:szCs w:val="18"/>
        </w:rPr>
        <w:t xml:space="preserve"> мм, шайбами М6, гайками М6 торец с соединителями через хомуты типа «Краб». Крабы типа «Т» применяются для крайних дуг, крабы типа «Х» применяются для средних рядов дуг. Каждая дуга присоединяется  к  последующей  </w:t>
      </w:r>
      <w:r w:rsidR="009232B3">
        <w:rPr>
          <w:rFonts w:ascii="Arial" w:hAnsi="Arial" w:cs="Arial"/>
          <w:color w:val="000000"/>
          <w:sz w:val="18"/>
          <w:szCs w:val="18"/>
        </w:rPr>
        <w:t>6</w:t>
      </w:r>
      <w:r w:rsidRPr="0044083E">
        <w:rPr>
          <w:rFonts w:ascii="Arial" w:hAnsi="Arial" w:cs="Arial"/>
          <w:color w:val="000000"/>
          <w:sz w:val="18"/>
          <w:szCs w:val="18"/>
        </w:rPr>
        <w:t xml:space="preserve"> соединителями. Шаг дуг должен составлять  1 м / 0,67 м / 0,5 м.</w:t>
      </w:r>
    </w:p>
    <w:p w:rsidR="00E9049A" w:rsidRPr="0044083E" w:rsidRDefault="00E9049A" w:rsidP="00E9049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</w:p>
    <w:p w:rsidR="00E9049A" w:rsidRPr="0044083E" w:rsidRDefault="00E9049A" w:rsidP="00E9049A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44083E">
        <w:rPr>
          <w:rFonts w:ascii="Arial" w:hAnsi="Arial" w:cs="Arial"/>
          <w:b/>
          <w:color w:val="000000"/>
          <w:sz w:val="18"/>
          <w:szCs w:val="18"/>
        </w:rPr>
        <w:t>Схема сборки «Краб-системы»</w:t>
      </w:r>
    </w:p>
    <w:p w:rsidR="00E9049A" w:rsidRPr="0044083E" w:rsidRDefault="00E9049A" w:rsidP="00E9049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</w:p>
    <w:p w:rsidR="00E9049A" w:rsidRPr="0044083E" w:rsidRDefault="00E9049A" w:rsidP="00E9049A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 wp14:anchorId="0F874BBA" wp14:editId="5470E6CD">
            <wp:extent cx="3360420" cy="1680212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6462" cy="1683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049A" w:rsidRDefault="00E9049A" w:rsidP="00E9049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</w:p>
    <w:p w:rsidR="00E9049A" w:rsidRPr="0044083E" w:rsidRDefault="00E9049A" w:rsidP="009232B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 w:rsidRPr="0044083E">
        <w:rPr>
          <w:rFonts w:ascii="Arial" w:hAnsi="Arial" w:cs="Arial"/>
          <w:color w:val="000000"/>
          <w:sz w:val="18"/>
          <w:szCs w:val="18"/>
        </w:rPr>
        <w:t xml:space="preserve">Прикрутите второй торец (для теплицы длиной 4 м). </w:t>
      </w:r>
    </w:p>
    <w:p w:rsidR="00E9049A" w:rsidRPr="0044083E" w:rsidRDefault="00E9049A" w:rsidP="009232B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 w:rsidRPr="0044083E">
        <w:rPr>
          <w:rFonts w:ascii="Arial" w:hAnsi="Arial" w:cs="Arial"/>
          <w:color w:val="000000"/>
          <w:sz w:val="18"/>
          <w:szCs w:val="18"/>
        </w:rPr>
        <w:t xml:space="preserve">Для удлинения теплицы на 2 м используйте вставки. </w:t>
      </w:r>
    </w:p>
    <w:p w:rsidR="00903CE9" w:rsidRPr="00116581" w:rsidRDefault="00E9049A" w:rsidP="009232B3">
      <w:pPr>
        <w:jc w:val="both"/>
        <w:rPr>
          <w:rFonts w:ascii="Arial" w:hAnsi="Arial" w:cs="Arial"/>
        </w:rPr>
      </w:pPr>
      <w:r w:rsidRPr="0044083E">
        <w:rPr>
          <w:rFonts w:ascii="Arial" w:hAnsi="Arial" w:cs="Arial"/>
          <w:color w:val="000000"/>
          <w:sz w:val="18"/>
          <w:szCs w:val="18"/>
        </w:rPr>
        <w:t xml:space="preserve">На двери и форточки дверных блоков крепятся </w:t>
      </w:r>
      <w:r>
        <w:rPr>
          <w:rFonts w:ascii="Arial" w:hAnsi="Arial" w:cs="Arial"/>
          <w:color w:val="000000"/>
          <w:sz w:val="18"/>
          <w:szCs w:val="18"/>
        </w:rPr>
        <w:t>ручки (завертки)</w:t>
      </w:r>
      <w:r w:rsidRPr="0044083E">
        <w:rPr>
          <w:rFonts w:ascii="Arial" w:hAnsi="Arial" w:cs="Arial"/>
          <w:color w:val="000000"/>
          <w:sz w:val="18"/>
          <w:szCs w:val="18"/>
        </w:rPr>
        <w:t xml:space="preserve"> для предотвращения самопроизвольного открывания.</w:t>
      </w:r>
    </w:p>
    <w:p w:rsidR="00AF6AD0" w:rsidRPr="00E9049A" w:rsidRDefault="00AF6AD0" w:rsidP="00903CE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903CE9" w:rsidRPr="00116581" w:rsidRDefault="00903CE9" w:rsidP="00903CE9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116581">
        <w:rPr>
          <w:rFonts w:ascii="Arial" w:hAnsi="Arial" w:cs="Arial"/>
          <w:b/>
          <w:bCs/>
          <w:color w:val="000000"/>
          <w:sz w:val="22"/>
          <w:szCs w:val="22"/>
        </w:rPr>
        <w:t>4.</w:t>
      </w:r>
      <w:r>
        <w:rPr>
          <w:rFonts w:ascii="Arial" w:hAnsi="Arial" w:cs="Arial"/>
          <w:b/>
          <w:bCs/>
          <w:color w:val="000000"/>
          <w:sz w:val="22"/>
          <w:szCs w:val="22"/>
        </w:rPr>
        <w:t>4</w:t>
      </w:r>
      <w:r w:rsidRPr="00116581">
        <w:rPr>
          <w:rFonts w:ascii="Arial" w:hAnsi="Arial" w:cs="Arial"/>
          <w:b/>
          <w:bCs/>
          <w:color w:val="000000"/>
          <w:sz w:val="22"/>
          <w:szCs w:val="22"/>
        </w:rPr>
        <w:t xml:space="preserve">. Покрытие каркаса сотовым поликарбонатом. </w:t>
      </w:r>
    </w:p>
    <w:p w:rsidR="00903CE9" w:rsidRDefault="00903CE9" w:rsidP="00903CE9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4D752A" w:rsidRPr="00F778D7" w:rsidRDefault="004D752A" w:rsidP="004D752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 w:rsidRPr="00F778D7">
        <w:rPr>
          <w:rFonts w:ascii="Arial" w:hAnsi="Arial" w:cs="Arial"/>
          <w:color w:val="000000"/>
          <w:sz w:val="18"/>
          <w:szCs w:val="18"/>
        </w:rPr>
        <w:t>Прог</w:t>
      </w:r>
      <w:r>
        <w:rPr>
          <w:rFonts w:ascii="Arial" w:hAnsi="Arial" w:cs="Arial"/>
          <w:color w:val="000000"/>
          <w:sz w:val="18"/>
          <w:szCs w:val="18"/>
        </w:rPr>
        <w:t>ните</w:t>
      </w:r>
      <w:r w:rsidRPr="00F778D7">
        <w:rPr>
          <w:rFonts w:ascii="Arial" w:hAnsi="Arial" w:cs="Arial"/>
          <w:color w:val="000000"/>
          <w:sz w:val="18"/>
          <w:szCs w:val="18"/>
        </w:rPr>
        <w:t xml:space="preserve"> лист по середине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F778D7">
        <w:rPr>
          <w:rFonts w:ascii="Arial" w:hAnsi="Arial" w:cs="Arial"/>
          <w:color w:val="000000"/>
          <w:sz w:val="18"/>
          <w:szCs w:val="18"/>
        </w:rPr>
        <w:t>и устанав</w:t>
      </w:r>
      <w:r>
        <w:rPr>
          <w:rFonts w:ascii="Arial" w:hAnsi="Arial" w:cs="Arial"/>
          <w:color w:val="000000"/>
          <w:sz w:val="18"/>
          <w:szCs w:val="18"/>
        </w:rPr>
        <w:t>ите</w:t>
      </w:r>
      <w:r w:rsidRPr="00F778D7">
        <w:rPr>
          <w:rFonts w:ascii="Arial" w:hAnsi="Arial" w:cs="Arial"/>
          <w:color w:val="000000"/>
          <w:sz w:val="18"/>
          <w:szCs w:val="18"/>
        </w:rPr>
        <w:t xml:space="preserve"> лист на каркас теплицы, лицевой стороной вверх (она указана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F778D7">
        <w:rPr>
          <w:rFonts w:ascii="Arial" w:hAnsi="Arial" w:cs="Arial"/>
          <w:color w:val="000000"/>
          <w:sz w:val="18"/>
          <w:szCs w:val="18"/>
        </w:rPr>
        <w:t>на защитной пленке), предварительно сняв защитную пленку с внутренней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F778D7">
        <w:rPr>
          <w:rFonts w:ascii="Arial" w:hAnsi="Arial" w:cs="Arial"/>
          <w:color w:val="000000"/>
          <w:sz w:val="18"/>
          <w:szCs w:val="18"/>
        </w:rPr>
        <w:t xml:space="preserve">стороны листа таким образом, чтобы край листа выступал над торцом на </w:t>
      </w:r>
      <w:r>
        <w:rPr>
          <w:rFonts w:ascii="Arial" w:hAnsi="Arial" w:cs="Arial"/>
          <w:color w:val="000000"/>
          <w:sz w:val="18"/>
          <w:szCs w:val="18"/>
        </w:rPr>
        <w:t>4-5 см</w:t>
      </w:r>
      <w:r w:rsidRPr="00F778D7">
        <w:rPr>
          <w:rFonts w:ascii="Arial" w:hAnsi="Arial" w:cs="Arial"/>
          <w:color w:val="000000"/>
          <w:sz w:val="18"/>
          <w:szCs w:val="18"/>
        </w:rPr>
        <w:t>.</w:t>
      </w:r>
    </w:p>
    <w:p w:rsidR="004D752A" w:rsidRDefault="004D752A" w:rsidP="004D752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</w:p>
    <w:p w:rsidR="004D752A" w:rsidRPr="00F778D7" w:rsidRDefault="004D752A" w:rsidP="004D752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Прикрепите лист поликарбоната к основанию в самом низу саморезами 4,8х19. Перейдите на другую сторону и слегка натянув лист, прикрепите его к другой стороне.</w:t>
      </w:r>
    </w:p>
    <w:p w:rsidR="004D752A" w:rsidRDefault="004D752A" w:rsidP="004D752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</w:p>
    <w:p w:rsidR="004D752A" w:rsidRPr="00F778D7" w:rsidRDefault="004D752A" w:rsidP="004D752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 w:rsidRPr="00F778D7">
        <w:rPr>
          <w:rFonts w:ascii="Arial" w:hAnsi="Arial" w:cs="Arial"/>
          <w:color w:val="000000"/>
          <w:sz w:val="18"/>
          <w:szCs w:val="18"/>
        </w:rPr>
        <w:t>Аналогично закрываем противоположную часть каркаса.</w:t>
      </w:r>
      <w:r>
        <w:rPr>
          <w:rFonts w:ascii="Arial" w:hAnsi="Arial" w:cs="Arial"/>
          <w:color w:val="000000"/>
          <w:sz w:val="18"/>
          <w:szCs w:val="18"/>
        </w:rPr>
        <w:t xml:space="preserve"> Соединение листов поликарбоната производится в внахлест примерно на 10 см.</w:t>
      </w:r>
    </w:p>
    <w:p w:rsidR="004D752A" w:rsidRDefault="004D752A" w:rsidP="004D752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</w:p>
    <w:p w:rsidR="004D752A" w:rsidRDefault="004D752A" w:rsidP="004D752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Верхнюю часть каркаса накройте коньком.</w:t>
      </w:r>
    </w:p>
    <w:p w:rsidR="004D752A" w:rsidRDefault="004D752A" w:rsidP="004D752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</w:p>
    <w:p w:rsidR="004D752A" w:rsidRDefault="004D752A" w:rsidP="004D752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Расположите поверх листа оцинкованную ленту, так чтобы ее концы свешивались с обеих сторон симметрично. </w:t>
      </w:r>
    </w:p>
    <w:p w:rsidR="004D752A" w:rsidRDefault="004D752A" w:rsidP="004D752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</w:p>
    <w:p w:rsidR="004D752A" w:rsidRDefault="004D752A" w:rsidP="004D752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Уложенный материал прикрепите кровельными саморезами к внешней поверхности дуг через оцинкованные ленты. Расстояние между саморезами должно быть приблизительно 40-50 см. Верхний саморез расположите на той высоте, на которой его удобно фиксировать.</w:t>
      </w:r>
    </w:p>
    <w:p w:rsidR="004D752A" w:rsidRDefault="004D752A" w:rsidP="004D752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</w:p>
    <w:p w:rsidR="004D752A" w:rsidRPr="00DE55CA" w:rsidRDefault="004D752A" w:rsidP="004D752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При необходимости обрежьте выступающие концы ленты ножницами по металлу.</w:t>
      </w:r>
    </w:p>
    <w:p w:rsidR="004D752A" w:rsidRDefault="004D752A" w:rsidP="004D752A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18"/>
          <w:szCs w:val="18"/>
        </w:rPr>
      </w:pPr>
    </w:p>
    <w:p w:rsidR="00AF6AD0" w:rsidRPr="00A20B33" w:rsidRDefault="004D752A" w:rsidP="004D752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 w:rsidRPr="00676AE1">
        <w:rPr>
          <w:rFonts w:ascii="Arial" w:hAnsi="Arial" w:cs="Arial"/>
          <w:b/>
          <w:color w:val="000000"/>
          <w:sz w:val="18"/>
          <w:szCs w:val="18"/>
        </w:rPr>
        <w:t>Внимание! Сотовый</w:t>
      </w:r>
      <w:r w:rsidRPr="00676AE1">
        <w:rPr>
          <w:rFonts w:ascii="Arial" w:hAnsi="Arial" w:cs="Arial"/>
          <w:b/>
          <w:color w:val="000000"/>
          <w:sz w:val="18"/>
          <w:szCs w:val="18"/>
        </w:rPr>
        <w:tab/>
        <w:t>поликарбонат устанавливается строго лицевой  стороной наружу, имеющей УФ-слой.</w:t>
      </w:r>
    </w:p>
    <w:p w:rsidR="00AF6AD0" w:rsidRPr="00AF6AD0" w:rsidRDefault="00AF6AD0" w:rsidP="00903CE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903CE9" w:rsidRPr="00116581" w:rsidRDefault="00903CE9" w:rsidP="00903CE9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116581">
        <w:rPr>
          <w:rFonts w:ascii="Arial" w:hAnsi="Arial" w:cs="Arial"/>
          <w:b/>
          <w:bCs/>
          <w:color w:val="000000"/>
          <w:sz w:val="22"/>
          <w:szCs w:val="22"/>
        </w:rPr>
        <w:t>4.</w:t>
      </w:r>
      <w:r>
        <w:rPr>
          <w:rFonts w:ascii="Arial" w:hAnsi="Arial" w:cs="Arial"/>
          <w:b/>
          <w:bCs/>
          <w:color w:val="000000"/>
          <w:sz w:val="22"/>
          <w:szCs w:val="22"/>
        </w:rPr>
        <w:t>5</w:t>
      </w:r>
      <w:r w:rsidRPr="00116581">
        <w:rPr>
          <w:rFonts w:ascii="Arial" w:hAnsi="Arial" w:cs="Arial"/>
          <w:b/>
          <w:bCs/>
          <w:color w:val="000000"/>
          <w:sz w:val="22"/>
          <w:szCs w:val="22"/>
        </w:rPr>
        <w:t xml:space="preserve">. Установка теплицы </w:t>
      </w:r>
    </w:p>
    <w:p w:rsidR="00903CE9" w:rsidRPr="00116581" w:rsidRDefault="00903CE9" w:rsidP="00903CE9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903CE9" w:rsidRPr="00225FC5" w:rsidRDefault="00903CE9" w:rsidP="00903CE9">
      <w:pPr>
        <w:jc w:val="both"/>
        <w:rPr>
          <w:rFonts w:ascii="Arial" w:hAnsi="Arial" w:cs="Arial"/>
          <w:sz w:val="18"/>
          <w:szCs w:val="18"/>
        </w:rPr>
      </w:pPr>
      <w:r w:rsidRPr="00116581">
        <w:rPr>
          <w:rFonts w:ascii="Arial" w:hAnsi="Arial" w:cs="Arial"/>
          <w:color w:val="000000"/>
          <w:sz w:val="18"/>
          <w:szCs w:val="18"/>
        </w:rPr>
        <w:t xml:space="preserve">Перед началом работ следует тщательно выровнять площадку, на которой будет стоять теплица. </w:t>
      </w:r>
      <w:r w:rsidRPr="00225FC5">
        <w:rPr>
          <w:rFonts w:ascii="Arial" w:hAnsi="Arial" w:cs="Arial"/>
          <w:sz w:val="18"/>
          <w:szCs w:val="18"/>
        </w:rPr>
        <w:t xml:space="preserve">Выровняйте каркас путём подсыпки или углубления грунта, чтобы продольные элементы были прямолинейными, горизонтальными и параллельными между собой, и чтобы дуги были ровными при виде сбоку. Контроль за ориентацией деталей наиболее точно осуществлять с помощью строительного уровня. Проверьте шнуром </w:t>
      </w:r>
      <w:r w:rsidR="00934E45">
        <w:rPr>
          <w:rFonts w:ascii="Arial" w:hAnsi="Arial" w:cs="Arial"/>
          <w:sz w:val="18"/>
          <w:szCs w:val="18"/>
        </w:rPr>
        <w:t xml:space="preserve">или рулеткой </w:t>
      </w:r>
      <w:r w:rsidRPr="00225FC5">
        <w:rPr>
          <w:rFonts w:ascii="Arial" w:hAnsi="Arial" w:cs="Arial"/>
          <w:sz w:val="18"/>
          <w:szCs w:val="18"/>
        </w:rPr>
        <w:t>равенство диагоналей каркаса теплицы.</w:t>
      </w:r>
    </w:p>
    <w:p w:rsidR="00903CE9" w:rsidRDefault="00903CE9" w:rsidP="00903CE9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Крепление теплицы к грунту осуществляется с помощью ножек, а также </w:t>
      </w:r>
      <w:r w:rsidRPr="00225FC5">
        <w:rPr>
          <w:rFonts w:ascii="Arial" w:hAnsi="Arial" w:cs="Arial"/>
          <w:sz w:val="18"/>
          <w:szCs w:val="18"/>
        </w:rPr>
        <w:t>вбиванием металлических или деревянных колышков по обоим сторонам нижних звеньев каркаса</w:t>
      </w:r>
      <w:r>
        <w:rPr>
          <w:rFonts w:ascii="Arial" w:hAnsi="Arial" w:cs="Arial"/>
          <w:sz w:val="18"/>
          <w:szCs w:val="18"/>
        </w:rPr>
        <w:t>.</w:t>
      </w:r>
    </w:p>
    <w:p w:rsidR="00903CE9" w:rsidRPr="00225FC5" w:rsidRDefault="00903CE9" w:rsidP="00903CE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Крепление ножек к теплице осуществляется либо с помощью болта</w:t>
      </w:r>
      <w:r w:rsidRPr="00D579B0">
        <w:rPr>
          <w:rFonts w:ascii="Arial" w:hAnsi="Arial" w:cs="Arial"/>
          <w:color w:val="000000"/>
          <w:sz w:val="18"/>
          <w:szCs w:val="18"/>
        </w:rPr>
        <w:t xml:space="preserve">, который стягивает дугу и </w:t>
      </w:r>
      <w:r>
        <w:rPr>
          <w:rFonts w:ascii="Arial" w:hAnsi="Arial" w:cs="Arial"/>
          <w:color w:val="000000"/>
          <w:sz w:val="18"/>
          <w:szCs w:val="18"/>
        </w:rPr>
        <w:t xml:space="preserve">нижний </w:t>
      </w:r>
      <w:r w:rsidRPr="00D579B0">
        <w:rPr>
          <w:rFonts w:ascii="Arial" w:hAnsi="Arial" w:cs="Arial"/>
          <w:color w:val="000000"/>
          <w:sz w:val="18"/>
          <w:szCs w:val="18"/>
        </w:rPr>
        <w:t xml:space="preserve">соединитель, </w:t>
      </w:r>
      <w:r>
        <w:rPr>
          <w:rFonts w:ascii="Arial" w:hAnsi="Arial" w:cs="Arial"/>
          <w:color w:val="000000"/>
          <w:sz w:val="18"/>
          <w:szCs w:val="18"/>
        </w:rPr>
        <w:t xml:space="preserve">вставляя ножку внутрь дуги, либо фиксацией </w:t>
      </w:r>
      <w:r w:rsidRPr="00D579B0">
        <w:rPr>
          <w:rFonts w:ascii="Arial" w:hAnsi="Arial" w:cs="Arial"/>
          <w:color w:val="000000"/>
          <w:sz w:val="18"/>
          <w:szCs w:val="18"/>
        </w:rPr>
        <w:t xml:space="preserve">саморезом </w:t>
      </w:r>
      <w:r w:rsidR="0058022C">
        <w:rPr>
          <w:rFonts w:ascii="Arial" w:hAnsi="Arial" w:cs="Arial"/>
          <w:sz w:val="18"/>
          <w:szCs w:val="18"/>
        </w:rPr>
        <w:t>4,</w:t>
      </w:r>
      <w:r w:rsidR="00447882">
        <w:rPr>
          <w:rFonts w:ascii="Arial" w:hAnsi="Arial" w:cs="Arial"/>
          <w:sz w:val="18"/>
          <w:szCs w:val="18"/>
        </w:rPr>
        <w:t>8</w:t>
      </w:r>
      <w:r w:rsidR="0058022C" w:rsidRPr="00D579B0">
        <w:rPr>
          <w:rFonts w:ascii="Arial" w:hAnsi="Arial" w:cs="Arial"/>
          <w:sz w:val="18"/>
          <w:szCs w:val="18"/>
        </w:rPr>
        <w:t xml:space="preserve"> </w:t>
      </w:r>
      <w:r w:rsidRPr="00D579B0">
        <w:rPr>
          <w:rFonts w:ascii="Arial" w:hAnsi="Arial" w:cs="Arial"/>
          <w:sz w:val="18"/>
          <w:szCs w:val="18"/>
        </w:rPr>
        <w:t>х19</w:t>
      </w:r>
      <w:r>
        <w:rPr>
          <w:rFonts w:ascii="Arial" w:hAnsi="Arial" w:cs="Arial"/>
          <w:sz w:val="16"/>
          <w:szCs w:val="16"/>
        </w:rPr>
        <w:t>.</w:t>
      </w:r>
    </w:p>
    <w:p w:rsidR="00903CE9" w:rsidRDefault="00903CE9" w:rsidP="00903CE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 w:rsidRPr="00116581">
        <w:rPr>
          <w:rFonts w:ascii="Arial" w:hAnsi="Arial" w:cs="Arial"/>
          <w:color w:val="000000"/>
          <w:sz w:val="18"/>
          <w:szCs w:val="18"/>
        </w:rPr>
        <w:lastRenderedPageBreak/>
        <w:t>Выройте ямки рядом с дугами, на которых установлены ножки, чтобы они в них поместились. Установите собранную теплицу таким образом, чтобы нижняя планка была на одном уровне с земл</w:t>
      </w:r>
      <w:r w:rsidR="00447882">
        <w:rPr>
          <w:rFonts w:ascii="Arial" w:hAnsi="Arial" w:cs="Arial"/>
          <w:color w:val="000000"/>
          <w:sz w:val="18"/>
          <w:szCs w:val="18"/>
        </w:rPr>
        <w:t>ей, а ножки ушли в грунт. Затем забетонируйте ножки теплицы</w:t>
      </w:r>
      <w:r w:rsidRPr="00116581">
        <w:rPr>
          <w:rFonts w:ascii="Arial" w:hAnsi="Arial" w:cs="Arial"/>
          <w:color w:val="000000"/>
          <w:sz w:val="18"/>
          <w:szCs w:val="18"/>
        </w:rPr>
        <w:t xml:space="preserve">. </w:t>
      </w:r>
    </w:p>
    <w:p w:rsidR="00903CE9" w:rsidRPr="00116581" w:rsidRDefault="00903CE9" w:rsidP="00903CE9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116581">
        <w:rPr>
          <w:rFonts w:ascii="Arial" w:hAnsi="Arial" w:cs="Arial"/>
          <w:color w:val="000000"/>
          <w:sz w:val="18"/>
          <w:szCs w:val="18"/>
        </w:rPr>
        <w:t>Для установки теплицы также можно использовать деревянный каркас или бетонный фундамент.</w:t>
      </w:r>
    </w:p>
    <w:p w:rsidR="00903CE9" w:rsidRDefault="00903CE9" w:rsidP="00903CE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E9049A" w:rsidRDefault="00E9049A" w:rsidP="00903CE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E9049A" w:rsidRDefault="00E9049A" w:rsidP="00903CE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903CE9" w:rsidRPr="00116581" w:rsidRDefault="00903CE9" w:rsidP="00903CE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 w:rsidRPr="00116581">
        <w:rPr>
          <w:rFonts w:ascii="Arial" w:hAnsi="Arial" w:cs="Arial"/>
          <w:b/>
          <w:bCs/>
          <w:color w:val="000000"/>
          <w:sz w:val="18"/>
          <w:szCs w:val="18"/>
        </w:rPr>
        <w:t xml:space="preserve">Внимание! </w:t>
      </w:r>
    </w:p>
    <w:p w:rsidR="00903CE9" w:rsidRPr="00116581" w:rsidRDefault="00903CE9" w:rsidP="00903CE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 w:rsidRPr="00116581">
        <w:rPr>
          <w:rFonts w:ascii="Arial" w:hAnsi="Arial" w:cs="Arial"/>
          <w:b/>
          <w:bCs/>
          <w:color w:val="000000"/>
          <w:sz w:val="18"/>
          <w:szCs w:val="18"/>
        </w:rPr>
        <w:t xml:space="preserve">Теплица имеет парусность. Не оставляйте собранную теплицу не укрепленной в земле. </w:t>
      </w:r>
    </w:p>
    <w:p w:rsidR="00903CE9" w:rsidRPr="00116581" w:rsidRDefault="00903CE9" w:rsidP="00903CE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 w:rsidRPr="00116581">
        <w:rPr>
          <w:rFonts w:ascii="Arial" w:hAnsi="Arial" w:cs="Arial"/>
          <w:b/>
          <w:bCs/>
          <w:color w:val="000000"/>
          <w:sz w:val="18"/>
          <w:szCs w:val="18"/>
        </w:rPr>
        <w:t>При установке теплицы на ветреной м</w:t>
      </w:r>
      <w:r>
        <w:rPr>
          <w:rFonts w:ascii="Arial" w:hAnsi="Arial" w:cs="Arial"/>
          <w:b/>
          <w:bCs/>
          <w:color w:val="000000"/>
          <w:sz w:val="18"/>
          <w:szCs w:val="18"/>
        </w:rPr>
        <w:t>естности необходимо дополнитель</w:t>
      </w:r>
      <w:r w:rsidRPr="00116581">
        <w:rPr>
          <w:rFonts w:ascii="Arial" w:hAnsi="Arial" w:cs="Arial"/>
          <w:b/>
          <w:bCs/>
          <w:color w:val="000000"/>
          <w:sz w:val="18"/>
          <w:szCs w:val="18"/>
        </w:rPr>
        <w:t xml:space="preserve">ное крепление к земле подручными материалами (арматура и т.п.). </w:t>
      </w:r>
    </w:p>
    <w:p w:rsidR="00903CE9" w:rsidRPr="00116581" w:rsidRDefault="00903CE9" w:rsidP="00903CE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 w:rsidRPr="00116581">
        <w:rPr>
          <w:rFonts w:ascii="Arial" w:hAnsi="Arial" w:cs="Arial"/>
          <w:b/>
          <w:bCs/>
          <w:color w:val="000000"/>
          <w:sz w:val="18"/>
          <w:szCs w:val="18"/>
        </w:rPr>
        <w:t xml:space="preserve">Участок, на котором устанавливается теплица, должен быть ровным, без существенных перепадов уровня земли. </w:t>
      </w:r>
    </w:p>
    <w:p w:rsidR="00903CE9" w:rsidRDefault="00903CE9" w:rsidP="00903CE9">
      <w:pPr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 w:rsidRPr="00E6457B">
        <w:rPr>
          <w:rFonts w:ascii="Arial" w:hAnsi="Arial" w:cs="Arial"/>
          <w:b/>
          <w:bCs/>
          <w:color w:val="000000"/>
          <w:sz w:val="18"/>
          <w:szCs w:val="18"/>
        </w:rPr>
        <w:t>Не забудьте снять упаковочную пленку с листа!</w:t>
      </w:r>
    </w:p>
    <w:p w:rsidR="00903CE9" w:rsidRPr="00E6457B" w:rsidRDefault="00903CE9" w:rsidP="00903CE9">
      <w:pPr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На зимний период установите подпорки под дуги теплицы на случай превышения возможной снеговой нагрузки.</w:t>
      </w:r>
    </w:p>
    <w:p w:rsidR="00903CE9" w:rsidRPr="00903CE9" w:rsidRDefault="00903CE9" w:rsidP="00903CE9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903CE9" w:rsidRDefault="00903CE9" w:rsidP="00903CE9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903CE9" w:rsidRDefault="00903CE9" w:rsidP="00903CE9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903CE9" w:rsidRDefault="00903CE9" w:rsidP="00903CE9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903CE9" w:rsidRDefault="00903CE9" w:rsidP="00903CE9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903CE9" w:rsidRDefault="00903CE9" w:rsidP="00903CE9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903CE9" w:rsidRDefault="00903CE9" w:rsidP="00903CE9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253049" w:rsidRDefault="00253049" w:rsidP="00903CE9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253049" w:rsidRDefault="00253049" w:rsidP="00903CE9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253049" w:rsidRDefault="00253049" w:rsidP="00903CE9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253049" w:rsidRPr="00A20B33" w:rsidRDefault="00253049" w:rsidP="00903CE9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F6AD0" w:rsidRPr="00A20B33" w:rsidRDefault="00AF6AD0" w:rsidP="00903CE9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F6AD0" w:rsidRPr="00A20B33" w:rsidRDefault="00AF6AD0" w:rsidP="00903CE9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F6AD0" w:rsidRPr="00A20B33" w:rsidRDefault="00AF6AD0" w:rsidP="00903CE9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F6AD0" w:rsidRPr="00A20B33" w:rsidRDefault="00AF6AD0" w:rsidP="00903CE9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F6AD0" w:rsidRPr="00A20B33" w:rsidRDefault="00AF6AD0" w:rsidP="00903CE9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F6AD0" w:rsidRPr="00A20B33" w:rsidRDefault="00AF6AD0" w:rsidP="00903CE9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F6AD0" w:rsidRPr="00A20B33" w:rsidRDefault="00AF6AD0" w:rsidP="00903CE9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F6AD0" w:rsidRPr="00A20B33" w:rsidRDefault="00AF6AD0" w:rsidP="00903CE9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F6AD0" w:rsidRPr="00A20B33" w:rsidRDefault="00AF6AD0" w:rsidP="00903CE9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F6AD0" w:rsidRPr="00A20B33" w:rsidRDefault="00AF6AD0" w:rsidP="00903CE9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253049" w:rsidRDefault="00253049" w:rsidP="00903CE9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EF3E34" w:rsidRDefault="00EF3E34" w:rsidP="00903CE9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E9049A" w:rsidRDefault="00E9049A">
      <w:pPr>
        <w:spacing w:after="200" w:line="276" w:lineRule="auto"/>
        <w:rPr>
          <w:rFonts w:ascii="Arial" w:hAnsi="Arial" w:cs="Arial"/>
          <w:iCs/>
          <w:color w:val="000000"/>
          <w:sz w:val="18"/>
          <w:szCs w:val="18"/>
        </w:rPr>
      </w:pPr>
      <w:r>
        <w:rPr>
          <w:rFonts w:ascii="Arial" w:hAnsi="Arial" w:cs="Arial"/>
          <w:iCs/>
          <w:color w:val="000000"/>
          <w:sz w:val="18"/>
          <w:szCs w:val="18"/>
        </w:rPr>
        <w:br w:type="page"/>
      </w:r>
    </w:p>
    <w:p w:rsidR="00903CE9" w:rsidRPr="00116581" w:rsidRDefault="00903CE9" w:rsidP="00903CE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 w:rsidRPr="00116581">
        <w:rPr>
          <w:rFonts w:ascii="Arial" w:hAnsi="Arial" w:cs="Arial"/>
          <w:iCs/>
          <w:color w:val="000000"/>
          <w:sz w:val="18"/>
          <w:szCs w:val="18"/>
        </w:rPr>
        <w:lastRenderedPageBreak/>
        <w:t>В связи с постоя</w:t>
      </w:r>
      <w:r>
        <w:rPr>
          <w:rFonts w:ascii="Arial" w:hAnsi="Arial" w:cs="Arial"/>
          <w:iCs/>
          <w:color w:val="000000"/>
          <w:sz w:val="18"/>
          <w:szCs w:val="18"/>
        </w:rPr>
        <w:t>нным усовершенствованием теплиц</w:t>
      </w:r>
      <w:r w:rsidRPr="00116581">
        <w:rPr>
          <w:rFonts w:ascii="Arial" w:hAnsi="Arial" w:cs="Arial"/>
          <w:iCs/>
          <w:color w:val="000000"/>
          <w:sz w:val="18"/>
          <w:szCs w:val="18"/>
        </w:rPr>
        <w:t xml:space="preserve">, изготовитель оставляет за собой право на внесение изменений в конструкцию без предварительного уведомления потребителя. </w:t>
      </w:r>
    </w:p>
    <w:p w:rsidR="00903CE9" w:rsidRPr="00225FC5" w:rsidRDefault="00903CE9" w:rsidP="00903CE9">
      <w:pPr>
        <w:jc w:val="both"/>
        <w:rPr>
          <w:rFonts w:ascii="Arial" w:hAnsi="Arial" w:cs="Arial"/>
          <w:iCs/>
          <w:color w:val="000000"/>
          <w:sz w:val="18"/>
          <w:szCs w:val="18"/>
        </w:rPr>
      </w:pPr>
      <w:r w:rsidRPr="00225FC5">
        <w:rPr>
          <w:rFonts w:ascii="Arial" w:hAnsi="Arial" w:cs="Arial"/>
          <w:iCs/>
          <w:color w:val="000000"/>
          <w:sz w:val="18"/>
          <w:szCs w:val="18"/>
        </w:rPr>
        <w:t>Продукция не подлежит обязательной сертификации</w:t>
      </w:r>
    </w:p>
    <w:p w:rsidR="00903CE9" w:rsidRDefault="00903CE9" w:rsidP="00903CE9">
      <w:pPr>
        <w:jc w:val="both"/>
        <w:rPr>
          <w:rFonts w:ascii="Arial" w:hAnsi="Arial" w:cs="Arial"/>
          <w:iCs/>
          <w:color w:val="000000"/>
          <w:sz w:val="16"/>
          <w:szCs w:val="16"/>
        </w:rPr>
      </w:pPr>
    </w:p>
    <w:p w:rsidR="00903CE9" w:rsidRDefault="00903CE9" w:rsidP="00903CE9">
      <w:pPr>
        <w:jc w:val="both"/>
        <w:rPr>
          <w:rFonts w:ascii="Arial" w:hAnsi="Arial" w:cs="Arial"/>
          <w:iCs/>
          <w:color w:val="000000"/>
          <w:sz w:val="16"/>
          <w:szCs w:val="16"/>
        </w:rPr>
      </w:pPr>
    </w:p>
    <w:p w:rsidR="00903CE9" w:rsidRDefault="00903CE9" w:rsidP="00903CE9">
      <w:pPr>
        <w:jc w:val="both"/>
        <w:rPr>
          <w:rFonts w:ascii="Arial" w:hAnsi="Arial" w:cs="Arial"/>
          <w:iCs/>
          <w:color w:val="000000"/>
          <w:sz w:val="16"/>
          <w:szCs w:val="16"/>
        </w:rPr>
      </w:pPr>
    </w:p>
    <w:p w:rsidR="00903CE9" w:rsidRDefault="00903CE9" w:rsidP="00903CE9">
      <w:pPr>
        <w:jc w:val="both"/>
        <w:rPr>
          <w:rFonts w:ascii="Arial" w:hAnsi="Arial" w:cs="Arial"/>
          <w:iCs/>
          <w:color w:val="000000"/>
          <w:sz w:val="16"/>
          <w:szCs w:val="16"/>
        </w:rPr>
      </w:pPr>
    </w:p>
    <w:p w:rsidR="00903CE9" w:rsidRDefault="00903CE9" w:rsidP="00903CE9">
      <w:pPr>
        <w:jc w:val="both"/>
        <w:rPr>
          <w:rFonts w:ascii="Arial" w:hAnsi="Arial" w:cs="Arial"/>
          <w:iCs/>
          <w:color w:val="000000"/>
          <w:sz w:val="16"/>
          <w:szCs w:val="16"/>
        </w:rPr>
      </w:pPr>
    </w:p>
    <w:p w:rsidR="00903CE9" w:rsidRDefault="00903CE9" w:rsidP="00903CE9">
      <w:pPr>
        <w:jc w:val="both"/>
        <w:rPr>
          <w:rFonts w:ascii="Arial" w:hAnsi="Arial" w:cs="Arial"/>
          <w:iCs/>
          <w:color w:val="000000"/>
          <w:sz w:val="16"/>
          <w:szCs w:val="16"/>
        </w:rPr>
      </w:pPr>
    </w:p>
    <w:p w:rsidR="00903CE9" w:rsidRDefault="00903CE9" w:rsidP="00903CE9">
      <w:pPr>
        <w:jc w:val="both"/>
        <w:rPr>
          <w:rFonts w:ascii="Arial" w:hAnsi="Arial" w:cs="Arial"/>
          <w:iCs/>
          <w:color w:val="000000"/>
          <w:sz w:val="16"/>
          <w:szCs w:val="16"/>
        </w:rPr>
      </w:pPr>
    </w:p>
    <w:p w:rsidR="00903CE9" w:rsidRDefault="00903CE9" w:rsidP="00903CE9">
      <w:pPr>
        <w:jc w:val="both"/>
        <w:rPr>
          <w:rFonts w:ascii="Arial" w:hAnsi="Arial" w:cs="Arial"/>
          <w:iCs/>
          <w:color w:val="000000"/>
          <w:sz w:val="16"/>
          <w:szCs w:val="16"/>
        </w:rPr>
      </w:pPr>
    </w:p>
    <w:p w:rsidR="00903CE9" w:rsidRDefault="00903CE9" w:rsidP="00903CE9">
      <w:pPr>
        <w:jc w:val="both"/>
        <w:rPr>
          <w:rFonts w:ascii="Arial" w:hAnsi="Arial" w:cs="Arial"/>
          <w:iCs/>
          <w:color w:val="000000"/>
          <w:sz w:val="16"/>
          <w:szCs w:val="16"/>
        </w:rPr>
      </w:pPr>
    </w:p>
    <w:p w:rsidR="00903CE9" w:rsidRDefault="00903CE9" w:rsidP="00903CE9">
      <w:pPr>
        <w:jc w:val="both"/>
        <w:rPr>
          <w:rFonts w:ascii="Arial" w:hAnsi="Arial" w:cs="Arial"/>
          <w:iCs/>
          <w:color w:val="000000"/>
          <w:sz w:val="16"/>
          <w:szCs w:val="16"/>
        </w:rPr>
      </w:pPr>
    </w:p>
    <w:p w:rsidR="00903CE9" w:rsidRDefault="00903CE9" w:rsidP="00903CE9">
      <w:pPr>
        <w:jc w:val="both"/>
        <w:rPr>
          <w:rFonts w:ascii="Arial" w:hAnsi="Arial" w:cs="Arial"/>
          <w:iCs/>
          <w:color w:val="000000"/>
          <w:sz w:val="16"/>
          <w:szCs w:val="16"/>
        </w:rPr>
      </w:pPr>
    </w:p>
    <w:p w:rsidR="00903CE9" w:rsidRDefault="00903CE9" w:rsidP="00903CE9">
      <w:pPr>
        <w:jc w:val="both"/>
        <w:rPr>
          <w:rFonts w:ascii="Arial" w:hAnsi="Arial" w:cs="Arial"/>
          <w:iCs/>
          <w:color w:val="000000"/>
          <w:sz w:val="16"/>
          <w:szCs w:val="16"/>
        </w:rPr>
      </w:pPr>
    </w:p>
    <w:p w:rsidR="00903CE9" w:rsidRDefault="00903CE9" w:rsidP="00903CE9">
      <w:pPr>
        <w:jc w:val="both"/>
        <w:rPr>
          <w:rFonts w:ascii="Arial" w:hAnsi="Arial" w:cs="Arial"/>
          <w:iCs/>
          <w:color w:val="000000"/>
          <w:sz w:val="16"/>
          <w:szCs w:val="16"/>
        </w:rPr>
      </w:pPr>
    </w:p>
    <w:p w:rsidR="00903CE9" w:rsidRDefault="00903CE9" w:rsidP="00903CE9">
      <w:pPr>
        <w:jc w:val="both"/>
        <w:rPr>
          <w:rFonts w:ascii="Arial" w:hAnsi="Arial" w:cs="Arial"/>
          <w:iCs/>
          <w:color w:val="000000"/>
          <w:sz w:val="16"/>
          <w:szCs w:val="16"/>
        </w:rPr>
      </w:pPr>
    </w:p>
    <w:p w:rsidR="00903CE9" w:rsidRDefault="00903CE9" w:rsidP="00903CE9">
      <w:pPr>
        <w:jc w:val="both"/>
        <w:rPr>
          <w:rFonts w:ascii="Arial" w:hAnsi="Arial" w:cs="Arial"/>
          <w:iCs/>
          <w:color w:val="000000"/>
          <w:sz w:val="16"/>
          <w:szCs w:val="16"/>
        </w:rPr>
      </w:pPr>
    </w:p>
    <w:p w:rsidR="00903CE9" w:rsidRDefault="00903CE9" w:rsidP="00903CE9">
      <w:pPr>
        <w:jc w:val="both"/>
        <w:rPr>
          <w:rFonts w:ascii="Arial" w:hAnsi="Arial" w:cs="Arial"/>
          <w:iCs/>
          <w:color w:val="000000"/>
          <w:sz w:val="16"/>
          <w:szCs w:val="16"/>
        </w:rPr>
      </w:pPr>
    </w:p>
    <w:p w:rsidR="00903CE9" w:rsidRDefault="00903CE9" w:rsidP="00903CE9">
      <w:pPr>
        <w:jc w:val="both"/>
        <w:rPr>
          <w:rFonts w:ascii="Arial" w:hAnsi="Arial" w:cs="Arial"/>
          <w:iCs/>
          <w:color w:val="000000"/>
          <w:sz w:val="16"/>
          <w:szCs w:val="16"/>
        </w:rPr>
      </w:pPr>
    </w:p>
    <w:p w:rsidR="00903CE9" w:rsidRDefault="00903CE9" w:rsidP="00903CE9">
      <w:pPr>
        <w:jc w:val="both"/>
        <w:rPr>
          <w:rFonts w:ascii="Arial" w:hAnsi="Arial" w:cs="Arial"/>
          <w:iCs/>
          <w:color w:val="000000"/>
          <w:sz w:val="16"/>
          <w:szCs w:val="16"/>
        </w:rPr>
      </w:pPr>
    </w:p>
    <w:p w:rsidR="00903CE9" w:rsidRDefault="00903CE9" w:rsidP="00903CE9">
      <w:pPr>
        <w:jc w:val="both"/>
        <w:rPr>
          <w:rFonts w:ascii="Arial" w:hAnsi="Arial" w:cs="Arial"/>
          <w:iCs/>
          <w:color w:val="000000"/>
          <w:sz w:val="16"/>
          <w:szCs w:val="16"/>
        </w:rPr>
      </w:pPr>
    </w:p>
    <w:p w:rsidR="00903CE9" w:rsidRDefault="00903CE9" w:rsidP="00903CE9">
      <w:pPr>
        <w:jc w:val="both"/>
        <w:rPr>
          <w:rFonts w:ascii="Arial" w:hAnsi="Arial" w:cs="Arial"/>
          <w:iCs/>
          <w:color w:val="000000"/>
          <w:sz w:val="16"/>
          <w:szCs w:val="16"/>
        </w:rPr>
      </w:pPr>
    </w:p>
    <w:p w:rsidR="00903CE9" w:rsidRDefault="00903CE9" w:rsidP="00903CE9">
      <w:pPr>
        <w:jc w:val="both"/>
        <w:rPr>
          <w:rFonts w:ascii="Arial" w:hAnsi="Arial" w:cs="Arial"/>
          <w:iCs/>
          <w:color w:val="000000"/>
          <w:sz w:val="16"/>
          <w:szCs w:val="16"/>
        </w:rPr>
      </w:pPr>
    </w:p>
    <w:p w:rsidR="00903CE9" w:rsidRDefault="00903CE9" w:rsidP="00903CE9">
      <w:pPr>
        <w:jc w:val="both"/>
        <w:rPr>
          <w:rFonts w:ascii="Arial" w:hAnsi="Arial" w:cs="Arial"/>
          <w:iCs/>
          <w:color w:val="000000"/>
          <w:sz w:val="16"/>
          <w:szCs w:val="16"/>
        </w:rPr>
      </w:pPr>
    </w:p>
    <w:p w:rsidR="00903CE9" w:rsidRDefault="00903CE9" w:rsidP="00903CE9">
      <w:pPr>
        <w:jc w:val="both"/>
        <w:rPr>
          <w:rFonts w:ascii="Arial" w:hAnsi="Arial" w:cs="Arial"/>
          <w:iCs/>
          <w:color w:val="000000"/>
          <w:sz w:val="16"/>
          <w:szCs w:val="16"/>
        </w:rPr>
      </w:pPr>
    </w:p>
    <w:p w:rsidR="00903CE9" w:rsidRDefault="00903CE9" w:rsidP="00903CE9">
      <w:pPr>
        <w:jc w:val="both"/>
        <w:rPr>
          <w:rFonts w:ascii="Arial" w:hAnsi="Arial" w:cs="Arial"/>
          <w:iCs/>
          <w:color w:val="000000"/>
          <w:sz w:val="16"/>
          <w:szCs w:val="16"/>
        </w:rPr>
      </w:pPr>
    </w:p>
    <w:p w:rsidR="00903CE9" w:rsidRDefault="00903CE9" w:rsidP="00903CE9">
      <w:pPr>
        <w:jc w:val="both"/>
        <w:rPr>
          <w:rFonts w:ascii="Arial" w:hAnsi="Arial" w:cs="Arial"/>
          <w:iCs/>
          <w:color w:val="000000"/>
          <w:sz w:val="16"/>
          <w:szCs w:val="16"/>
        </w:rPr>
      </w:pPr>
    </w:p>
    <w:p w:rsidR="00903CE9" w:rsidRDefault="00903CE9" w:rsidP="00903CE9">
      <w:pPr>
        <w:jc w:val="both"/>
        <w:rPr>
          <w:rFonts w:ascii="Arial" w:hAnsi="Arial" w:cs="Arial"/>
          <w:iCs/>
          <w:color w:val="000000"/>
          <w:sz w:val="16"/>
          <w:szCs w:val="16"/>
        </w:rPr>
      </w:pPr>
    </w:p>
    <w:p w:rsidR="00903CE9" w:rsidRDefault="00903CE9" w:rsidP="00903CE9">
      <w:pPr>
        <w:jc w:val="both"/>
        <w:rPr>
          <w:rFonts w:ascii="Arial" w:hAnsi="Arial" w:cs="Arial"/>
          <w:iCs/>
          <w:color w:val="000000"/>
          <w:sz w:val="16"/>
          <w:szCs w:val="16"/>
        </w:rPr>
      </w:pPr>
    </w:p>
    <w:p w:rsidR="00903CE9" w:rsidRDefault="00903CE9" w:rsidP="00903CE9">
      <w:pPr>
        <w:jc w:val="both"/>
        <w:rPr>
          <w:rFonts w:ascii="Arial" w:hAnsi="Arial" w:cs="Arial"/>
          <w:iCs/>
          <w:color w:val="000000"/>
          <w:sz w:val="16"/>
          <w:szCs w:val="16"/>
        </w:rPr>
      </w:pPr>
    </w:p>
    <w:p w:rsidR="00903CE9" w:rsidRDefault="00903CE9" w:rsidP="00903CE9">
      <w:pPr>
        <w:jc w:val="both"/>
        <w:rPr>
          <w:rFonts w:ascii="Arial" w:hAnsi="Arial" w:cs="Arial"/>
          <w:iCs/>
          <w:color w:val="000000"/>
          <w:sz w:val="16"/>
          <w:szCs w:val="16"/>
        </w:rPr>
      </w:pPr>
    </w:p>
    <w:p w:rsidR="00903CE9" w:rsidRDefault="00903CE9" w:rsidP="00903CE9">
      <w:pPr>
        <w:jc w:val="both"/>
        <w:rPr>
          <w:rFonts w:ascii="Arial" w:hAnsi="Arial" w:cs="Arial"/>
          <w:iCs/>
          <w:color w:val="000000"/>
          <w:sz w:val="16"/>
          <w:szCs w:val="16"/>
        </w:rPr>
      </w:pPr>
    </w:p>
    <w:p w:rsidR="00903CE9" w:rsidRDefault="00903CE9" w:rsidP="00903CE9">
      <w:pPr>
        <w:jc w:val="both"/>
        <w:rPr>
          <w:rFonts w:ascii="Arial" w:hAnsi="Arial" w:cs="Arial"/>
          <w:iCs/>
          <w:color w:val="000000"/>
          <w:sz w:val="16"/>
          <w:szCs w:val="16"/>
        </w:rPr>
      </w:pPr>
    </w:p>
    <w:p w:rsidR="00903CE9" w:rsidRDefault="00903CE9" w:rsidP="00903CE9">
      <w:pPr>
        <w:jc w:val="both"/>
        <w:rPr>
          <w:rFonts w:ascii="Arial" w:hAnsi="Arial" w:cs="Arial"/>
          <w:iCs/>
          <w:color w:val="000000"/>
          <w:sz w:val="16"/>
          <w:szCs w:val="16"/>
        </w:rPr>
      </w:pPr>
    </w:p>
    <w:p w:rsidR="00903CE9" w:rsidRDefault="00903CE9" w:rsidP="00903CE9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116581">
        <w:rPr>
          <w:rFonts w:ascii="Arial" w:hAnsi="Arial" w:cs="Arial"/>
          <w:color w:val="000000"/>
          <w:sz w:val="18"/>
          <w:szCs w:val="18"/>
        </w:rPr>
        <w:t xml:space="preserve">Дата продажи:___________________ </w:t>
      </w:r>
    </w:p>
    <w:p w:rsidR="00903CE9" w:rsidRDefault="00903CE9" w:rsidP="00903CE9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903CE9" w:rsidRDefault="00903CE9" w:rsidP="00903CE9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903CE9" w:rsidRDefault="00903CE9" w:rsidP="00903CE9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903CE9" w:rsidRDefault="00903CE9" w:rsidP="00903CE9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903CE9" w:rsidRDefault="00903CE9" w:rsidP="00903CE9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903CE9" w:rsidRDefault="00903CE9" w:rsidP="00903CE9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903CE9" w:rsidRDefault="00903CE9" w:rsidP="00903CE9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116581">
        <w:rPr>
          <w:rFonts w:ascii="Arial" w:hAnsi="Arial" w:cs="Arial"/>
          <w:color w:val="000000"/>
          <w:sz w:val="18"/>
          <w:szCs w:val="18"/>
        </w:rPr>
        <w:t xml:space="preserve">Продавец:_______________________ </w:t>
      </w:r>
    </w:p>
    <w:p w:rsidR="00903CE9" w:rsidRDefault="00903CE9" w:rsidP="00903CE9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903CE9" w:rsidRDefault="00903CE9" w:rsidP="00903CE9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903CE9" w:rsidRDefault="00903CE9" w:rsidP="00903CE9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903CE9" w:rsidRDefault="00903CE9" w:rsidP="00903CE9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903CE9" w:rsidRDefault="00903CE9" w:rsidP="00903CE9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903CE9" w:rsidRDefault="00903CE9" w:rsidP="00903CE9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903CE9" w:rsidRDefault="00903CE9" w:rsidP="00903CE9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С условиями гарантии ознакомлен и согласен:</w:t>
      </w:r>
    </w:p>
    <w:p w:rsidR="00903CE9" w:rsidRDefault="00903CE9" w:rsidP="00903CE9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903CE9" w:rsidRDefault="00903CE9" w:rsidP="00903CE9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903CE9" w:rsidRPr="00903CE9" w:rsidRDefault="00903CE9" w:rsidP="00903CE9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Покупатель:______________________</w:t>
      </w:r>
    </w:p>
    <w:sectPr w:rsidR="00903CE9" w:rsidRPr="00903CE9" w:rsidSect="007B53BA">
      <w:headerReference w:type="default" r:id="rId10"/>
      <w:footerReference w:type="default" r:id="rId11"/>
      <w:pgSz w:w="8391" w:h="11907" w:code="11"/>
      <w:pgMar w:top="426" w:right="850" w:bottom="567" w:left="851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74B5" w:rsidRDefault="009F74B5" w:rsidP="007B53BA">
      <w:r>
        <w:separator/>
      </w:r>
    </w:p>
  </w:endnote>
  <w:endnote w:type="continuationSeparator" w:id="0">
    <w:p w:rsidR="009F74B5" w:rsidRDefault="009F74B5" w:rsidP="007B5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3BA" w:rsidRDefault="007B53BA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E82FFE7" wp14:editId="42A020C0">
              <wp:simplePos x="0" y="0"/>
              <wp:positionH relativeFrom="column">
                <wp:posOffset>-552026</wp:posOffset>
              </wp:positionH>
              <wp:positionV relativeFrom="paragraph">
                <wp:posOffset>183304</wp:posOffset>
              </wp:positionV>
              <wp:extent cx="5387340" cy="0"/>
              <wp:effectExtent l="0" t="95250" r="3810" b="95250"/>
              <wp:wrapNone/>
              <wp:docPr id="10" name="Прямая соединительная линия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87340" cy="0"/>
                      </a:xfrm>
                      <a:prstGeom prst="line">
                        <a:avLst/>
                      </a:prstGeom>
                      <a:ln w="190500">
                        <a:solidFill>
                          <a:srgbClr val="00B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19E3AB2" id="Прямая соединительная линия 10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3.45pt,14.45pt" to="380.7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" strokecolor="#00b050" strokeweight="15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74B5" w:rsidRDefault="009F74B5" w:rsidP="007B53BA">
      <w:r>
        <w:separator/>
      </w:r>
    </w:p>
  </w:footnote>
  <w:footnote w:type="continuationSeparator" w:id="0">
    <w:p w:rsidR="009F74B5" w:rsidRDefault="009F74B5" w:rsidP="007B53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3BA" w:rsidRDefault="007B53BA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-570019</wp:posOffset>
              </wp:positionH>
              <wp:positionV relativeFrom="paragraph">
                <wp:posOffset>-17357</wp:posOffset>
              </wp:positionV>
              <wp:extent cx="5387340" cy="0"/>
              <wp:effectExtent l="0" t="95250" r="3810" b="95250"/>
              <wp:wrapNone/>
              <wp:docPr id="6" name="Прямая соединительная линия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87340" cy="0"/>
                      </a:xfrm>
                      <a:prstGeom prst="line">
                        <a:avLst/>
                      </a:prstGeom>
                      <a:ln w="190500">
                        <a:solidFill>
                          <a:srgbClr val="00B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169A162" id="Прямая соединительная линия 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4.9pt,-1.35pt" to="379.3pt,-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" strokecolor="#00b050" strokeweight="15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CE9"/>
    <w:rsid w:val="000211C3"/>
    <w:rsid w:val="000C6B24"/>
    <w:rsid w:val="001026AF"/>
    <w:rsid w:val="00115D50"/>
    <w:rsid w:val="0020230F"/>
    <w:rsid w:val="00224BF0"/>
    <w:rsid w:val="00253049"/>
    <w:rsid w:val="00261A38"/>
    <w:rsid w:val="002814A3"/>
    <w:rsid w:val="002927A2"/>
    <w:rsid w:val="002C1D7C"/>
    <w:rsid w:val="002C6874"/>
    <w:rsid w:val="002D6F7C"/>
    <w:rsid w:val="002F7FFA"/>
    <w:rsid w:val="00317DDB"/>
    <w:rsid w:val="003B7A4C"/>
    <w:rsid w:val="00412D11"/>
    <w:rsid w:val="004258F2"/>
    <w:rsid w:val="00440E7F"/>
    <w:rsid w:val="004427E0"/>
    <w:rsid w:val="00447882"/>
    <w:rsid w:val="004979AD"/>
    <w:rsid w:val="004D3D90"/>
    <w:rsid w:val="004D752A"/>
    <w:rsid w:val="005477FF"/>
    <w:rsid w:val="0058022C"/>
    <w:rsid w:val="00591E98"/>
    <w:rsid w:val="005C6488"/>
    <w:rsid w:val="006256CF"/>
    <w:rsid w:val="00673E53"/>
    <w:rsid w:val="006939A0"/>
    <w:rsid w:val="006C3809"/>
    <w:rsid w:val="006E1C6C"/>
    <w:rsid w:val="006E28EE"/>
    <w:rsid w:val="007B029C"/>
    <w:rsid w:val="007B53BA"/>
    <w:rsid w:val="007E6161"/>
    <w:rsid w:val="00903CE9"/>
    <w:rsid w:val="009232B3"/>
    <w:rsid w:val="00934E45"/>
    <w:rsid w:val="009F74B5"/>
    <w:rsid w:val="00A00B9D"/>
    <w:rsid w:val="00A11967"/>
    <w:rsid w:val="00A1762E"/>
    <w:rsid w:val="00A20B33"/>
    <w:rsid w:val="00A3698E"/>
    <w:rsid w:val="00A457E9"/>
    <w:rsid w:val="00AB701D"/>
    <w:rsid w:val="00AF6AD0"/>
    <w:rsid w:val="00B11415"/>
    <w:rsid w:val="00BD70E5"/>
    <w:rsid w:val="00C36884"/>
    <w:rsid w:val="00C56823"/>
    <w:rsid w:val="00C84C86"/>
    <w:rsid w:val="00D04265"/>
    <w:rsid w:val="00D30C8E"/>
    <w:rsid w:val="00D6306A"/>
    <w:rsid w:val="00DB4DFC"/>
    <w:rsid w:val="00E245AC"/>
    <w:rsid w:val="00E31C43"/>
    <w:rsid w:val="00E66797"/>
    <w:rsid w:val="00E9049A"/>
    <w:rsid w:val="00EE5C77"/>
    <w:rsid w:val="00EF3E34"/>
    <w:rsid w:val="00F7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E9BDB47-EAF6-4202-A710-60E07714C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03CE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03CE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3CE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Абзац списка1"/>
    <w:basedOn w:val="a"/>
    <w:rsid w:val="00903CE9"/>
    <w:pPr>
      <w:widowControl w:val="0"/>
      <w:ind w:left="112"/>
      <w:jc w:val="both"/>
    </w:pPr>
    <w:rPr>
      <w:rFonts w:eastAsia="Calibri"/>
      <w:sz w:val="22"/>
      <w:szCs w:val="22"/>
      <w:lang w:val="en-US" w:eastAsia="en-US"/>
    </w:rPr>
  </w:style>
  <w:style w:type="paragraph" w:styleId="a5">
    <w:name w:val="List Paragraph"/>
    <w:basedOn w:val="a"/>
    <w:uiPriority w:val="34"/>
    <w:qFormat/>
    <w:rsid w:val="00EF3E3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B53B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B53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B53B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B53B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1602</Words>
  <Characters>9133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~</dc:creator>
  <cp:lastModifiedBy>Пользователь Windows</cp:lastModifiedBy>
  <cp:revision>2</cp:revision>
  <cp:lastPrinted>2020-05-11T05:24:00Z</cp:lastPrinted>
  <dcterms:created xsi:type="dcterms:W3CDTF">2021-07-26T09:43:00Z</dcterms:created>
  <dcterms:modified xsi:type="dcterms:W3CDTF">2021-07-26T09:43:00Z</dcterms:modified>
</cp:coreProperties>
</file>